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B1C" w14:textId="77777777" w:rsidR="008C3C47" w:rsidRPr="008C3C47" w:rsidRDefault="00CA6E3B" w:rsidP="008C3C47">
      <w:pPr>
        <w:spacing w:after="0" w:line="240" w:lineRule="auto"/>
        <w:jc w:val="center"/>
        <w:rPr>
          <w:rFonts w:eastAsia="Calibri"/>
          <w:color w:val="auto"/>
          <w:szCs w:val="28"/>
          <w:lang w:eastAsia="en-US"/>
        </w:rPr>
      </w:pPr>
      <w:r w:rsidRPr="00BC044A">
        <w:rPr>
          <w:b/>
          <w:color w:val="FFFFFF" w:themeColor="background1"/>
        </w:rPr>
        <w:t>С</w:t>
      </w:r>
      <w:r w:rsidR="008C3C47" w:rsidRPr="008C3C47">
        <w:rPr>
          <w:rFonts w:eastAsia="Calibri"/>
          <w:color w:val="auto"/>
          <w:szCs w:val="28"/>
          <w:lang w:eastAsia="en-US"/>
        </w:rPr>
        <w:t xml:space="preserve">СОВЕТ ДЕПУТАТОВ </w:t>
      </w:r>
    </w:p>
    <w:p w14:paraId="5C1E2B17" w14:textId="77777777" w:rsidR="008C3C47" w:rsidRPr="008C3C47" w:rsidRDefault="008C3C47" w:rsidP="008C3C47">
      <w:pPr>
        <w:spacing w:after="0" w:line="240" w:lineRule="auto"/>
        <w:ind w:left="0" w:right="0" w:firstLine="0"/>
        <w:jc w:val="center"/>
        <w:rPr>
          <w:rFonts w:eastAsia="Calibri"/>
          <w:color w:val="auto"/>
          <w:szCs w:val="28"/>
          <w:lang w:eastAsia="en-US"/>
        </w:rPr>
      </w:pPr>
      <w:r w:rsidRPr="008C3C47">
        <w:rPr>
          <w:rFonts w:eastAsia="Calibri"/>
          <w:color w:val="auto"/>
          <w:szCs w:val="28"/>
          <w:lang w:eastAsia="en-US"/>
        </w:rPr>
        <w:t>муниципального округа Черемушки</w:t>
      </w:r>
    </w:p>
    <w:p w14:paraId="0C67FADC" w14:textId="77777777" w:rsidR="008C3C47" w:rsidRPr="008C3C47" w:rsidRDefault="008C3C47" w:rsidP="008C3C47">
      <w:pPr>
        <w:spacing w:after="0" w:line="240" w:lineRule="auto"/>
        <w:ind w:left="0" w:right="0" w:firstLine="0"/>
        <w:jc w:val="center"/>
        <w:rPr>
          <w:rFonts w:eastAsia="Calibri"/>
          <w:color w:val="auto"/>
          <w:szCs w:val="28"/>
          <w:lang w:eastAsia="en-US"/>
        </w:rPr>
      </w:pPr>
    </w:p>
    <w:p w14:paraId="0C0F73CF" w14:textId="77777777" w:rsidR="008C3C47" w:rsidRPr="008C3C47" w:rsidRDefault="008C3C47" w:rsidP="008C3C47">
      <w:pPr>
        <w:spacing w:after="0" w:line="240" w:lineRule="auto"/>
        <w:ind w:left="0" w:right="0" w:firstLine="0"/>
        <w:jc w:val="center"/>
        <w:rPr>
          <w:rFonts w:eastAsia="Calibri"/>
          <w:bCs/>
          <w:color w:val="auto"/>
          <w:szCs w:val="28"/>
          <w:lang w:eastAsia="en-US"/>
        </w:rPr>
      </w:pPr>
      <w:r w:rsidRPr="008C3C47">
        <w:rPr>
          <w:rFonts w:eastAsia="Calibri"/>
          <w:bCs/>
          <w:color w:val="auto"/>
          <w:szCs w:val="28"/>
          <w:lang w:eastAsia="en-US"/>
        </w:rPr>
        <w:t>РЕШЕНИЕ</w:t>
      </w:r>
    </w:p>
    <w:p w14:paraId="47DA9448" w14:textId="77777777" w:rsidR="008C3C47" w:rsidRPr="008C3C47" w:rsidRDefault="008C3C47" w:rsidP="008C3C47">
      <w:pPr>
        <w:spacing w:after="0" w:line="240" w:lineRule="auto"/>
        <w:ind w:left="0" w:right="0" w:firstLine="0"/>
        <w:rPr>
          <w:rFonts w:eastAsia="Calibri"/>
          <w:color w:val="auto"/>
          <w:szCs w:val="28"/>
          <w:lang w:eastAsia="en-US"/>
        </w:rPr>
      </w:pPr>
    </w:p>
    <w:p w14:paraId="27775DF5" w14:textId="77777777" w:rsidR="008C3C47" w:rsidRPr="008C3C47" w:rsidRDefault="008C3C47" w:rsidP="008C3C47">
      <w:pPr>
        <w:spacing w:after="0" w:line="240" w:lineRule="auto"/>
        <w:ind w:left="0" w:right="0" w:firstLine="0"/>
        <w:rPr>
          <w:rFonts w:eastAsia="Calibri"/>
          <w:color w:val="auto"/>
          <w:szCs w:val="28"/>
          <w:u w:val="single"/>
          <w:lang w:eastAsia="en-US"/>
        </w:rPr>
      </w:pPr>
    </w:p>
    <w:p w14:paraId="295C44A4" w14:textId="77777777" w:rsidR="008C3C47" w:rsidRPr="008C3C47" w:rsidRDefault="008C3C47" w:rsidP="008C3C47">
      <w:pPr>
        <w:spacing w:after="0" w:line="240" w:lineRule="auto"/>
        <w:ind w:left="0" w:right="0" w:firstLine="0"/>
        <w:rPr>
          <w:rFonts w:eastAsia="Calibri"/>
          <w:color w:val="auto"/>
          <w:szCs w:val="28"/>
          <w:u w:val="single"/>
          <w:lang w:eastAsia="en-US"/>
        </w:rPr>
      </w:pPr>
    </w:p>
    <w:p w14:paraId="53C209BD" w14:textId="18DD3B73" w:rsidR="008C3C47" w:rsidRPr="008C3C47" w:rsidRDefault="008C3C47" w:rsidP="008C3C47">
      <w:pPr>
        <w:spacing w:after="0" w:line="240" w:lineRule="auto"/>
        <w:ind w:left="0" w:right="0" w:firstLine="0"/>
        <w:rPr>
          <w:rFonts w:eastAsia="Calibri"/>
          <w:color w:val="auto"/>
          <w:szCs w:val="28"/>
          <w:lang w:eastAsia="en-US"/>
        </w:rPr>
      </w:pPr>
      <w:r w:rsidRPr="008C3C47">
        <w:rPr>
          <w:rFonts w:eastAsia="Calibri"/>
          <w:color w:val="auto"/>
          <w:szCs w:val="28"/>
          <w:lang w:eastAsia="en-US"/>
        </w:rPr>
        <w:t>19.10.2022  № 2/</w:t>
      </w:r>
      <w:r>
        <w:rPr>
          <w:rFonts w:eastAsia="Calibri"/>
          <w:color w:val="auto"/>
          <w:szCs w:val="28"/>
          <w:lang w:eastAsia="en-US"/>
        </w:rPr>
        <w:t>8</w:t>
      </w:r>
    </w:p>
    <w:p w14:paraId="52EA8191" w14:textId="55FC8069" w:rsidR="00384DF8" w:rsidRPr="00BC044A" w:rsidRDefault="00CA6E3B" w:rsidP="00384DF8">
      <w:pPr>
        <w:spacing w:after="0"/>
        <w:ind w:right="5"/>
        <w:jc w:val="center"/>
        <w:rPr>
          <w:b/>
          <w:color w:val="FFFFFF" w:themeColor="background1"/>
        </w:rPr>
      </w:pPr>
      <w:r w:rsidRPr="00BC044A">
        <w:rPr>
          <w:b/>
          <w:color w:val="FFFFFF" w:themeColor="background1"/>
        </w:rPr>
        <w:t xml:space="preserve">ОВЕТ ДЕПУТАТОВ </w:t>
      </w:r>
    </w:p>
    <w:p w14:paraId="097975F0" w14:textId="77777777" w:rsidR="003C0762" w:rsidRPr="00BC044A" w:rsidRDefault="00555655" w:rsidP="00384DF8">
      <w:pPr>
        <w:spacing w:after="0"/>
        <w:ind w:right="5"/>
        <w:jc w:val="center"/>
        <w:rPr>
          <w:color w:val="FFFFFF" w:themeColor="background1"/>
        </w:rPr>
      </w:pPr>
      <w:r w:rsidRPr="00BC044A">
        <w:rPr>
          <w:b/>
          <w:color w:val="FFFFFF" w:themeColor="background1"/>
        </w:rPr>
        <w:t xml:space="preserve">муниципального округа </w:t>
      </w:r>
      <w:r w:rsidR="00CA6E3B" w:rsidRPr="00BC044A">
        <w:rPr>
          <w:b/>
          <w:color w:val="FFFFFF" w:themeColor="background1"/>
        </w:rPr>
        <w:t>Ч</w:t>
      </w:r>
      <w:r w:rsidRPr="00BC044A">
        <w:rPr>
          <w:b/>
          <w:color w:val="FFFFFF" w:themeColor="background1"/>
        </w:rPr>
        <w:t>еремушки</w:t>
      </w:r>
    </w:p>
    <w:p w14:paraId="13AE3EFF" w14:textId="77777777" w:rsidR="00555655" w:rsidRPr="00BC044A" w:rsidRDefault="00555655" w:rsidP="00384DF8">
      <w:pPr>
        <w:pStyle w:val="1"/>
        <w:spacing w:after="0"/>
        <w:ind w:right="4"/>
        <w:rPr>
          <w:color w:val="FFFFFF" w:themeColor="background1"/>
        </w:rPr>
      </w:pPr>
    </w:p>
    <w:p w14:paraId="5168A96A" w14:textId="3CBE712C" w:rsidR="00BC044A" w:rsidRPr="008C3C47" w:rsidRDefault="00CA6E3B" w:rsidP="008C3C47">
      <w:pPr>
        <w:pStyle w:val="1"/>
        <w:spacing w:after="0"/>
        <w:ind w:right="4"/>
        <w:rPr>
          <w:color w:val="FFFFFF" w:themeColor="background1"/>
        </w:rPr>
      </w:pPr>
      <w:r w:rsidRPr="00BC044A">
        <w:rPr>
          <w:color w:val="FFFFFF" w:themeColor="background1"/>
        </w:rPr>
        <w:t xml:space="preserve">Р Е Ш Е Н И </w:t>
      </w:r>
    </w:p>
    <w:p w14:paraId="37382505" w14:textId="77777777" w:rsidR="00BC044A" w:rsidRDefault="00BC044A" w:rsidP="00384DF8">
      <w:pPr>
        <w:spacing w:after="0" w:line="259" w:lineRule="auto"/>
        <w:ind w:left="0" w:right="0" w:firstLine="0"/>
        <w:jc w:val="left"/>
      </w:pPr>
    </w:p>
    <w:p w14:paraId="7FF0FEAA" w14:textId="77777777" w:rsidR="00BC044A" w:rsidRDefault="00BC044A" w:rsidP="00384DF8">
      <w:pPr>
        <w:spacing w:after="0" w:line="259" w:lineRule="auto"/>
        <w:ind w:left="0" w:right="0" w:firstLine="0"/>
        <w:jc w:val="left"/>
      </w:pPr>
    </w:p>
    <w:p w14:paraId="5B66B565" w14:textId="77777777" w:rsidR="00BC044A" w:rsidRDefault="00BC044A" w:rsidP="00384DF8">
      <w:pPr>
        <w:spacing w:after="0" w:line="259" w:lineRule="auto"/>
        <w:ind w:left="0" w:right="0" w:firstLine="0"/>
        <w:jc w:val="left"/>
      </w:pPr>
    </w:p>
    <w:p w14:paraId="0E49C46D" w14:textId="77777777" w:rsidR="00384DF8" w:rsidRDefault="00CA6E3B" w:rsidP="00384DF8">
      <w:pPr>
        <w:spacing w:after="0" w:line="259" w:lineRule="auto"/>
        <w:ind w:left="0" w:right="0" w:firstLine="0"/>
        <w:jc w:val="left"/>
        <w:rPr>
          <w:b/>
        </w:rPr>
      </w:pPr>
      <w:r>
        <w:rPr>
          <w:b/>
        </w:rPr>
        <w:t xml:space="preserve">О Регламенте Совета депутатов </w:t>
      </w:r>
    </w:p>
    <w:p w14:paraId="3F01502E" w14:textId="77777777" w:rsidR="003C0762" w:rsidRDefault="00CA6E3B" w:rsidP="00384DF8">
      <w:pPr>
        <w:spacing w:after="0" w:line="259" w:lineRule="auto"/>
        <w:ind w:left="0" w:right="0" w:firstLine="0"/>
        <w:jc w:val="left"/>
        <w:rPr>
          <w:b/>
        </w:rPr>
      </w:pPr>
      <w:r>
        <w:rPr>
          <w:b/>
        </w:rPr>
        <w:t xml:space="preserve">муниципального округа Черемушки </w:t>
      </w:r>
    </w:p>
    <w:p w14:paraId="306DD299" w14:textId="77777777" w:rsidR="00CA6E3B" w:rsidRPr="00BC044A" w:rsidRDefault="00CA6E3B" w:rsidP="00CA6E3B">
      <w:pPr>
        <w:spacing w:after="14" w:line="249" w:lineRule="auto"/>
        <w:ind w:left="-5" w:right="4821"/>
        <w:jc w:val="left"/>
        <w:rPr>
          <w:sz w:val="16"/>
          <w:szCs w:val="16"/>
        </w:rPr>
      </w:pPr>
    </w:p>
    <w:p w14:paraId="003501EA" w14:textId="77777777" w:rsidR="00384DF8" w:rsidRDefault="00CA6E3B">
      <w:pPr>
        <w:ind w:left="-15" w:right="0" w:firstLine="708"/>
        <w:rPr>
          <w:i/>
        </w:rPr>
      </w:pPr>
      <w:r>
        <w:t>На основании частей 13 и 13.1 статьи 12 Закона города Москвы от 06.11. 2002 № 56 «Об организации местного самоуправления в городе Москве», Устава муниципального округа Черемушки</w:t>
      </w:r>
      <w:r>
        <w:rPr>
          <w:i/>
        </w:rPr>
        <w:t xml:space="preserve">, </w:t>
      </w:r>
    </w:p>
    <w:p w14:paraId="0C9728AE" w14:textId="77777777" w:rsidR="003C0762" w:rsidRPr="00384DF8" w:rsidRDefault="00CA6E3B">
      <w:pPr>
        <w:ind w:left="-15" w:right="0" w:firstLine="708"/>
        <w:rPr>
          <w:b/>
        </w:rPr>
      </w:pPr>
      <w:r w:rsidRPr="00384DF8">
        <w:rPr>
          <w:b/>
        </w:rPr>
        <w:t>Совет депутатов муниципального округа Черемушки решил:</w:t>
      </w:r>
    </w:p>
    <w:p w14:paraId="1E00574F" w14:textId="77777777" w:rsidR="003C0762" w:rsidRDefault="00CA6E3B">
      <w:pPr>
        <w:numPr>
          <w:ilvl w:val="0"/>
          <w:numId w:val="1"/>
        </w:numPr>
        <w:ind w:right="0" w:firstLine="708"/>
      </w:pPr>
      <w:r>
        <w:t>Утвердить Регламент Совета депутатов муниципального округа Черемушки (Приложение).</w:t>
      </w:r>
    </w:p>
    <w:p w14:paraId="0E22271E" w14:textId="77777777" w:rsidR="003C0762" w:rsidRDefault="00CA6E3B">
      <w:pPr>
        <w:numPr>
          <w:ilvl w:val="0"/>
          <w:numId w:val="1"/>
        </w:numPr>
        <w:spacing w:after="41"/>
        <w:ind w:right="0" w:firstLine="708"/>
      </w:pPr>
      <w:r>
        <w:t>Признать утратившими силу:</w:t>
      </w:r>
    </w:p>
    <w:p w14:paraId="4F4361AF" w14:textId="77777777" w:rsidR="003C0762" w:rsidRDefault="00CA6E3B" w:rsidP="00384DF8">
      <w:pPr>
        <w:pStyle w:val="a3"/>
        <w:numPr>
          <w:ilvl w:val="1"/>
          <w:numId w:val="76"/>
        </w:numPr>
        <w:spacing w:after="44"/>
        <w:ind w:right="0"/>
      </w:pPr>
      <w:r>
        <w:t xml:space="preserve">Решение Совета депутатов муниципального округа Черемушки от </w:t>
      </w:r>
      <w:r w:rsidR="00274EF7">
        <w:t>07.03.2018</w:t>
      </w:r>
      <w:r>
        <w:t xml:space="preserve"> № </w:t>
      </w:r>
      <w:r w:rsidR="00274EF7">
        <w:t>4/3</w:t>
      </w:r>
      <w:r>
        <w:t xml:space="preserve"> «</w:t>
      </w:r>
      <w:r w:rsidR="00274EF7">
        <w:t>О принятии Регламента Совета депутатов муниципального округа Черемушки в новой редакции</w:t>
      </w:r>
      <w:r>
        <w:t>»;</w:t>
      </w:r>
    </w:p>
    <w:p w14:paraId="6707461C" w14:textId="77777777" w:rsidR="003C0762" w:rsidRDefault="00CA6E3B" w:rsidP="00384DF8">
      <w:pPr>
        <w:pStyle w:val="a3"/>
        <w:numPr>
          <w:ilvl w:val="1"/>
          <w:numId w:val="76"/>
        </w:numPr>
        <w:ind w:right="0"/>
      </w:pPr>
      <w:r>
        <w:t xml:space="preserve">Решение Совета депутатов муниципального округа Черемушки от </w:t>
      </w:r>
      <w:r w:rsidR="00274EF7">
        <w:t>01.02.2018</w:t>
      </w:r>
      <w:r>
        <w:t xml:space="preserve"> № </w:t>
      </w:r>
      <w:r w:rsidR="00274EF7">
        <w:t>2</w:t>
      </w:r>
      <w:r>
        <w:t>/</w:t>
      </w:r>
      <w:r w:rsidR="00274EF7">
        <w:t>1</w:t>
      </w:r>
      <w:r>
        <w:t xml:space="preserve"> «О внесении изменений в Регламент Совета депутатов муниципального округа Черемушки».</w:t>
      </w:r>
    </w:p>
    <w:p w14:paraId="1D1985ED" w14:textId="77777777" w:rsidR="00167BC4" w:rsidRDefault="00167BC4" w:rsidP="00167BC4">
      <w:pPr>
        <w:pStyle w:val="a3"/>
        <w:numPr>
          <w:ilvl w:val="1"/>
          <w:numId w:val="76"/>
        </w:numPr>
        <w:spacing w:after="44" w:line="247" w:lineRule="auto"/>
        <w:ind w:right="0"/>
      </w:pPr>
      <w:r>
        <w:t>Решение Совета депутатов муниципального округа Черемушки от 21.12.2017 № 15/2 «О принятии Регламента Совета депутатов муниципального округа Черемушки в новой редакции»;</w:t>
      </w:r>
    </w:p>
    <w:p w14:paraId="7733A232" w14:textId="77777777" w:rsidR="003C0762" w:rsidRDefault="00384DF8" w:rsidP="00384DF8">
      <w:pPr>
        <w:numPr>
          <w:ilvl w:val="0"/>
          <w:numId w:val="76"/>
        </w:numPr>
        <w:ind w:right="0"/>
      </w:pPr>
      <w:r>
        <w:rPr>
          <w:szCs w:val="28"/>
        </w:rPr>
        <w:t>Опубликовать настоящее решение в бюллетене «Муниципальный вестник района Черемушки» и на официальном сайте муниципального округа Черемушки www.mcherem.ru.</w:t>
      </w:r>
      <w:r>
        <w:t xml:space="preserve"> </w:t>
      </w:r>
    </w:p>
    <w:p w14:paraId="12E254D9" w14:textId="77777777" w:rsidR="003C0762" w:rsidRDefault="00CA6E3B" w:rsidP="00384DF8">
      <w:pPr>
        <w:numPr>
          <w:ilvl w:val="0"/>
          <w:numId w:val="76"/>
        </w:numPr>
        <w:ind w:right="0"/>
      </w:pPr>
      <w:r>
        <w:t>Настоящее решение вступает в силу со дня его официального опубликования</w:t>
      </w:r>
      <w:r w:rsidR="00384DF8">
        <w:t>.</w:t>
      </w:r>
    </w:p>
    <w:p w14:paraId="0FDDC5E7" w14:textId="77777777" w:rsidR="003C0762" w:rsidRDefault="00CA6E3B" w:rsidP="00BC044A">
      <w:pPr>
        <w:numPr>
          <w:ilvl w:val="0"/>
          <w:numId w:val="76"/>
        </w:numPr>
        <w:spacing w:after="360"/>
        <w:ind w:right="0"/>
      </w:pPr>
      <w:r>
        <w:t>Контроль за исполнением настоящего решения возложить на главу муниципального округа Черемушки.</w:t>
      </w:r>
    </w:p>
    <w:p w14:paraId="49FDE3D1" w14:textId="77777777" w:rsidR="003C0762" w:rsidRDefault="00CA6E3B">
      <w:pPr>
        <w:spacing w:after="14" w:line="249" w:lineRule="auto"/>
        <w:ind w:left="-5" w:right="0"/>
        <w:jc w:val="left"/>
      </w:pPr>
      <w:r>
        <w:rPr>
          <w:b/>
        </w:rPr>
        <w:t>Глава муниципального</w:t>
      </w:r>
    </w:p>
    <w:p w14:paraId="2C19ABE8" w14:textId="77777777" w:rsidR="003C0762" w:rsidRDefault="00CA6E3B" w:rsidP="00BC044A">
      <w:pPr>
        <w:spacing w:after="0" w:line="249" w:lineRule="auto"/>
        <w:ind w:left="-5" w:right="0"/>
        <w:jc w:val="left"/>
      </w:pPr>
      <w:r>
        <w:rPr>
          <w:b/>
        </w:rPr>
        <w:t>округа Черемушки                                                                     Е.В. Минаева</w:t>
      </w:r>
      <w:r>
        <w:br w:type="page"/>
      </w:r>
    </w:p>
    <w:p w14:paraId="6FE4BB18" w14:textId="77777777" w:rsidR="003C0762" w:rsidRDefault="00CA6E3B" w:rsidP="00377BB3">
      <w:pPr>
        <w:spacing w:after="0" w:line="259" w:lineRule="auto"/>
        <w:ind w:left="3473" w:right="723" w:firstLine="1914"/>
      </w:pPr>
      <w:r>
        <w:rPr>
          <w:sz w:val="24"/>
        </w:rPr>
        <w:lastRenderedPageBreak/>
        <w:t>Приложение</w:t>
      </w:r>
    </w:p>
    <w:p w14:paraId="34EA836D" w14:textId="77777777" w:rsidR="00377BB3" w:rsidRDefault="00CA6E3B" w:rsidP="00377BB3">
      <w:pPr>
        <w:spacing w:after="0" w:line="241" w:lineRule="auto"/>
        <w:ind w:left="5410" w:right="0"/>
        <w:rPr>
          <w:sz w:val="24"/>
        </w:rPr>
      </w:pPr>
      <w:r>
        <w:rPr>
          <w:sz w:val="24"/>
        </w:rPr>
        <w:t xml:space="preserve">к решению Совета депутатов муниципального округа Черемушки </w:t>
      </w:r>
    </w:p>
    <w:p w14:paraId="23C0C23E" w14:textId="77777777" w:rsidR="003C0762" w:rsidRDefault="00377BB3" w:rsidP="00377BB3">
      <w:pPr>
        <w:spacing w:after="0" w:line="241" w:lineRule="auto"/>
        <w:ind w:left="5410" w:right="0"/>
        <w:rPr>
          <w:sz w:val="24"/>
        </w:rPr>
      </w:pPr>
      <w:r>
        <w:rPr>
          <w:sz w:val="24"/>
        </w:rPr>
        <w:t xml:space="preserve">от </w:t>
      </w:r>
      <w:r w:rsidR="003233D7">
        <w:rPr>
          <w:sz w:val="24"/>
        </w:rPr>
        <w:t>19.10.2022 № 2/8</w:t>
      </w:r>
    </w:p>
    <w:p w14:paraId="34E88F9A" w14:textId="77777777" w:rsidR="00377BB3" w:rsidRDefault="00377BB3" w:rsidP="00377BB3">
      <w:pPr>
        <w:spacing w:after="0" w:line="241" w:lineRule="auto"/>
        <w:ind w:left="5410" w:right="0"/>
      </w:pPr>
    </w:p>
    <w:p w14:paraId="58D9E0EF" w14:textId="77777777" w:rsidR="00384DF8" w:rsidRDefault="00CA6E3B">
      <w:pPr>
        <w:spacing w:after="312"/>
        <w:ind w:right="8"/>
        <w:jc w:val="center"/>
        <w:rPr>
          <w:b/>
        </w:rPr>
      </w:pPr>
      <w:r>
        <w:rPr>
          <w:b/>
        </w:rPr>
        <w:t xml:space="preserve">Регламент </w:t>
      </w:r>
    </w:p>
    <w:p w14:paraId="3997106F" w14:textId="77777777" w:rsidR="003C0762" w:rsidRDefault="00CA6E3B">
      <w:pPr>
        <w:spacing w:after="312"/>
        <w:ind w:right="8"/>
        <w:jc w:val="center"/>
        <w:rPr>
          <w:b/>
        </w:rPr>
      </w:pPr>
      <w:r>
        <w:rPr>
          <w:b/>
        </w:rPr>
        <w:t>Совета депутатов муниципального округа Черемушки</w:t>
      </w:r>
    </w:p>
    <w:p w14:paraId="735E4378" w14:textId="77777777" w:rsidR="00675E75" w:rsidRDefault="00675E75">
      <w:pPr>
        <w:spacing w:after="312"/>
        <w:ind w:right="8"/>
        <w:jc w:val="center"/>
      </w:pPr>
    </w:p>
    <w:p w14:paraId="024F47F0" w14:textId="77777777" w:rsidR="003C0762" w:rsidRDefault="00CA6E3B">
      <w:pPr>
        <w:spacing w:after="305"/>
        <w:ind w:right="5"/>
        <w:jc w:val="center"/>
      </w:pPr>
      <w:r>
        <w:rPr>
          <w:b/>
        </w:rPr>
        <w:t>Глава 1. Общие положения</w:t>
      </w:r>
    </w:p>
    <w:p w14:paraId="368760AF" w14:textId="77777777" w:rsidR="003C0762" w:rsidRDefault="00CA6E3B">
      <w:pPr>
        <w:pStyle w:val="1"/>
        <w:ind w:right="8"/>
      </w:pPr>
      <w:r>
        <w:t>Статья 1</w:t>
      </w:r>
    </w:p>
    <w:p w14:paraId="0294F0A6" w14:textId="77777777" w:rsidR="003C0762" w:rsidRDefault="00CA6E3B">
      <w:pPr>
        <w:numPr>
          <w:ilvl w:val="0"/>
          <w:numId w:val="2"/>
        </w:numPr>
        <w:ind w:right="0" w:hanging="350"/>
      </w:pPr>
      <w:r>
        <w:t>Совет депутатов муниципального округа Черемушки (далее – Совет депутатов) является представительным органом муниципального округа Черемушки в городе Москве (далее – муниципальный округ), осуществляющим полномочия, отнесенные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14:paraId="26E0B6F8" w14:textId="77777777" w:rsidR="003C0762" w:rsidRDefault="00CA6E3B">
      <w:pPr>
        <w:numPr>
          <w:ilvl w:val="0"/>
          <w:numId w:val="2"/>
        </w:numPr>
        <w:ind w:right="0" w:hanging="350"/>
      </w:pPr>
      <w:r>
        <w:t>Деятельность Совета депутатов основывается на принципах открытости и гласности, свободного обсуждения и совместного решения вопросов.</w:t>
      </w:r>
    </w:p>
    <w:p w14:paraId="15D81773" w14:textId="77777777" w:rsidR="003C0762" w:rsidRDefault="00CA6E3B">
      <w:pPr>
        <w:numPr>
          <w:ilvl w:val="0"/>
          <w:numId w:val="2"/>
        </w:numPr>
        <w:ind w:right="0" w:hanging="350"/>
      </w:pPr>
      <w:r>
        <w:t>Совет депутатов осуществляет свои полномочия на заседаниях.</w:t>
      </w:r>
    </w:p>
    <w:p w14:paraId="1E08489B" w14:textId="77777777" w:rsidR="003C0762" w:rsidRDefault="00CA6E3B">
      <w:pPr>
        <w:numPr>
          <w:ilvl w:val="0"/>
          <w:numId w:val="2"/>
        </w:numPr>
        <w:spacing w:after="323"/>
        <w:ind w:right="0" w:hanging="350"/>
      </w:pPr>
      <w:r>
        <w:t>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14:paraId="3ED63421" w14:textId="77777777" w:rsidR="003C0762" w:rsidRDefault="00CA6E3B">
      <w:pPr>
        <w:pStyle w:val="1"/>
        <w:ind w:right="8"/>
      </w:pPr>
      <w:r>
        <w:t>Статья 2</w:t>
      </w:r>
    </w:p>
    <w:p w14:paraId="3A9ABD51" w14:textId="77777777" w:rsidR="003C0762" w:rsidRDefault="00CA6E3B">
      <w:pPr>
        <w:spacing w:after="315"/>
        <w:ind w:left="-5" w:right="0"/>
      </w:pPr>
      <w: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5D5D9268" w14:textId="77777777" w:rsidR="003C0762" w:rsidRDefault="00CA6E3B">
      <w:pPr>
        <w:pStyle w:val="1"/>
        <w:ind w:right="8"/>
      </w:pPr>
      <w:r>
        <w:t>Статья 3</w:t>
      </w:r>
    </w:p>
    <w:p w14:paraId="69C692A5" w14:textId="77777777" w:rsidR="003C0762" w:rsidRDefault="00CA6E3B">
      <w:pPr>
        <w:ind w:left="-5" w:right="0"/>
      </w:pPr>
      <w:r>
        <w:t>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 – аппарат Совета депутатов муниципального округа Черемушки (далее – аппарат СД МО Черемушки) в соответствии с настоящим Регламентом и иными решениями Совета депутатов.</w:t>
      </w:r>
    </w:p>
    <w:p w14:paraId="01F4AF3E" w14:textId="77777777" w:rsidR="00976ADF" w:rsidRDefault="00976ADF">
      <w:pPr>
        <w:spacing w:after="315"/>
        <w:ind w:right="7"/>
        <w:jc w:val="center"/>
        <w:rPr>
          <w:b/>
        </w:rPr>
      </w:pPr>
    </w:p>
    <w:p w14:paraId="22F39532" w14:textId="77777777" w:rsidR="003C0762" w:rsidRDefault="00CA6E3B">
      <w:pPr>
        <w:spacing w:after="315"/>
        <w:ind w:right="7"/>
        <w:jc w:val="center"/>
      </w:pPr>
      <w:r>
        <w:rPr>
          <w:b/>
        </w:rPr>
        <w:lastRenderedPageBreak/>
        <w:t>Глава 2. Процедура избрания главы муниципального округа</w:t>
      </w:r>
    </w:p>
    <w:p w14:paraId="75AF776E" w14:textId="77777777" w:rsidR="003C0762" w:rsidRDefault="00CA6E3B">
      <w:pPr>
        <w:pStyle w:val="1"/>
        <w:ind w:right="8"/>
      </w:pPr>
      <w:r>
        <w:t>Статья 4</w:t>
      </w:r>
    </w:p>
    <w:p w14:paraId="6785A6C0" w14:textId="77777777" w:rsidR="003C0762" w:rsidRDefault="00CA6E3B">
      <w:pPr>
        <w:numPr>
          <w:ilvl w:val="0"/>
          <w:numId w:val="3"/>
        </w:numPr>
        <w:ind w:right="0"/>
      </w:pPr>
      <w:r>
        <w:t>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14:paraId="0D5B1441" w14:textId="77777777" w:rsidR="003C0762" w:rsidRDefault="00CA6E3B">
      <w:pPr>
        <w:numPr>
          <w:ilvl w:val="0"/>
          <w:numId w:val="3"/>
        </w:numPr>
        <w:ind w:right="0"/>
      </w:pPr>
      <w:r>
        <w:t>Избрание главы муниципального округа проводится на первом заседании Совета депутатов нового созыва.</w:t>
      </w:r>
    </w:p>
    <w:p w14:paraId="7A24C8CB" w14:textId="77777777" w:rsidR="003C0762" w:rsidRDefault="00CA6E3B">
      <w:pPr>
        <w:numPr>
          <w:ilvl w:val="0"/>
          <w:numId w:val="3"/>
        </w:numPr>
        <w:ind w:right="0"/>
      </w:pPr>
      <w:r>
        <w:t>Правом выдвижения кандидата на должность главы муниципального округа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70380303" w14:textId="77777777" w:rsidR="003C0762" w:rsidRDefault="00CA6E3B">
      <w:pPr>
        <w:numPr>
          <w:ilvl w:val="0"/>
          <w:numId w:val="3"/>
        </w:numPr>
        <w:ind w:right="0"/>
      </w:pPr>
      <w:r>
        <w:t>Выдвинутые кандидаты дают согласие баллотироваться (в устной форме, заносится в протокол заседания).</w:t>
      </w:r>
    </w:p>
    <w:p w14:paraId="2FD88041" w14:textId="77777777" w:rsidR="003C0762" w:rsidRDefault="00CA6E3B">
      <w:pPr>
        <w:numPr>
          <w:ilvl w:val="0"/>
          <w:numId w:val="3"/>
        </w:numPr>
        <w:ind w:right="0"/>
      </w:pPr>
      <w:r>
        <w:t>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1FBD0253" w14:textId="77777777" w:rsidR="003C0762" w:rsidRDefault="00CA6E3B">
      <w:pPr>
        <w:numPr>
          <w:ilvl w:val="0"/>
          <w:numId w:val="3"/>
        </w:numPr>
        <w:ind w:right="0"/>
      </w:pPr>
      <w:r>
        <w:t>По окончании действий, указанных в пункте 5 настоящей статьи, проводится голосование в соответствии со статьей 50 настоящего Регламента.</w:t>
      </w:r>
    </w:p>
    <w:p w14:paraId="310EF349" w14:textId="77777777" w:rsidR="003C0762" w:rsidRDefault="00CA6E3B">
      <w:pPr>
        <w:ind w:left="-5" w:right="0"/>
      </w:pPr>
      <w:r>
        <w:t>По результатам голосования Совет депутатов принимает решение об избрании главы муниципального округа.</w:t>
      </w:r>
    </w:p>
    <w:p w14:paraId="2597F5C9" w14:textId="77777777" w:rsidR="003C0762" w:rsidRDefault="00CA6E3B">
      <w:pPr>
        <w:numPr>
          <w:ilvl w:val="0"/>
          <w:numId w:val="3"/>
        </w:numPr>
        <w:ind w:right="0"/>
      </w:pPr>
      <w:r>
        <w:t>В случае неизбрания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14:paraId="51BCF7AF" w14:textId="77777777" w:rsidR="003C0762" w:rsidRDefault="00CA6E3B">
      <w:pPr>
        <w:numPr>
          <w:ilvl w:val="0"/>
          <w:numId w:val="3"/>
        </w:numPr>
        <w:spacing w:after="323"/>
        <w:ind w:right="0"/>
      </w:pPr>
      <w:r>
        <w:t>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14:paraId="5976E258" w14:textId="77777777" w:rsidR="003C0762" w:rsidRPr="009843C7" w:rsidRDefault="00CA6E3B" w:rsidP="009843C7">
      <w:pPr>
        <w:spacing w:after="308"/>
        <w:ind w:right="8"/>
        <w:jc w:val="center"/>
        <w:rPr>
          <w:b/>
        </w:rPr>
      </w:pPr>
      <w:r>
        <w:rPr>
          <w:b/>
        </w:rPr>
        <w:t>Глава 3. Процедура избрания заместителя Председателя Совета депутатов. Процедура выражения недоверия заместителю Председателя Совета депутатов</w:t>
      </w:r>
    </w:p>
    <w:p w14:paraId="40D627C7" w14:textId="77777777" w:rsidR="003C0762" w:rsidRDefault="00CA6E3B">
      <w:pPr>
        <w:pStyle w:val="1"/>
        <w:ind w:right="8"/>
      </w:pPr>
      <w:r>
        <w:t>Статья 5</w:t>
      </w:r>
    </w:p>
    <w:p w14:paraId="72C0E704" w14:textId="77777777" w:rsidR="003C0762" w:rsidRDefault="00CA6E3B">
      <w:pPr>
        <w:numPr>
          <w:ilvl w:val="0"/>
          <w:numId w:val="4"/>
        </w:numPr>
        <w:ind w:right="0"/>
      </w:pPr>
      <w:r>
        <w:t>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6D6B699B" w14:textId="77777777" w:rsidR="003C0762" w:rsidRDefault="00CA6E3B">
      <w:pPr>
        <w:numPr>
          <w:ilvl w:val="0"/>
          <w:numId w:val="4"/>
        </w:numPr>
        <w:ind w:right="0"/>
      </w:pPr>
      <w:r>
        <w:t>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4CBF418A" w14:textId="77777777" w:rsidR="003C0762" w:rsidRDefault="00CA6E3B">
      <w:pPr>
        <w:numPr>
          <w:ilvl w:val="0"/>
          <w:numId w:val="4"/>
        </w:numPr>
        <w:ind w:right="0"/>
      </w:pPr>
      <w:r>
        <w:lastRenderedPageBreak/>
        <w:t>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60422A11" w14:textId="77777777" w:rsidR="003C0762" w:rsidRDefault="00CA6E3B">
      <w:pPr>
        <w:numPr>
          <w:ilvl w:val="0"/>
          <w:numId w:val="4"/>
        </w:numPr>
        <w:ind w:right="0"/>
      </w:pPr>
      <w:r>
        <w:t>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14:paraId="6554AD55" w14:textId="77777777" w:rsidR="003C0762" w:rsidRDefault="00CA6E3B">
      <w:pPr>
        <w:numPr>
          <w:ilvl w:val="0"/>
          <w:numId w:val="4"/>
        </w:numPr>
        <w:ind w:right="0"/>
      </w:pPr>
      <w:r>
        <w:t>По окончании действий, указанных в пункте 4 настоящей статьи, проводится голосование в соответствии со статьей 50 настоящего Регламента.</w:t>
      </w:r>
    </w:p>
    <w:p w14:paraId="7C8A89F1" w14:textId="77777777" w:rsidR="003C0762" w:rsidRDefault="00CA6E3B">
      <w:pPr>
        <w:spacing w:after="313"/>
        <w:ind w:left="-5" w:right="0"/>
      </w:pPr>
      <w:r>
        <w:t>По результатам голосования Совет депутатов принимает решение об избрании заместителя Председателя Совета депутатов.</w:t>
      </w:r>
    </w:p>
    <w:p w14:paraId="69DACA40" w14:textId="77777777" w:rsidR="003C0762" w:rsidRDefault="00CA6E3B">
      <w:pPr>
        <w:pStyle w:val="1"/>
        <w:ind w:right="8"/>
      </w:pPr>
      <w:r>
        <w:t>Статья 6</w:t>
      </w:r>
    </w:p>
    <w:p w14:paraId="098DE214" w14:textId="77777777" w:rsidR="003C0762" w:rsidRDefault="00CA6E3B">
      <w:pPr>
        <w:numPr>
          <w:ilvl w:val="0"/>
          <w:numId w:val="5"/>
        </w:numPr>
        <w:ind w:right="0"/>
      </w:pPr>
      <w:r>
        <w:t>В соответствии со статьей 14 Устава муниципального округа депутаты могут выразить недоверие заместителю Председателя Совета депутатов.</w:t>
      </w:r>
    </w:p>
    <w:p w14:paraId="2326D12A" w14:textId="77777777" w:rsidR="003C0762" w:rsidRDefault="00CA6E3B">
      <w:pPr>
        <w:ind w:left="-5" w:right="0"/>
      </w:pPr>
      <w: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w:t>
      </w:r>
    </w:p>
    <w:p w14:paraId="2332FF11" w14:textId="77777777" w:rsidR="003C0762" w:rsidRDefault="00CA6E3B">
      <w:pPr>
        <w:numPr>
          <w:ilvl w:val="0"/>
          <w:numId w:val="5"/>
        </w:numPr>
        <w:ind w:right="0"/>
      </w:pPr>
      <w:r>
        <w:t>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14:paraId="766FFB9A" w14:textId="77777777" w:rsidR="003C0762" w:rsidRDefault="00CA6E3B">
      <w:pPr>
        <w:numPr>
          <w:ilvl w:val="0"/>
          <w:numId w:val="5"/>
        </w:numPr>
        <w:ind w:right="0"/>
      </w:pPr>
      <w:r>
        <w:t>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14:paraId="41142746" w14:textId="77777777" w:rsidR="003C0762" w:rsidRDefault="00CA6E3B">
      <w:pPr>
        <w:numPr>
          <w:ilvl w:val="0"/>
          <w:numId w:val="5"/>
        </w:numPr>
        <w:spacing w:after="315"/>
        <w:ind w:right="0"/>
      </w:pPr>
      <w:r>
        <w:t>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3D338AA9" w14:textId="77777777" w:rsidR="003C0762" w:rsidRDefault="00CA6E3B">
      <w:pPr>
        <w:pStyle w:val="1"/>
        <w:ind w:right="8"/>
      </w:pPr>
      <w:r>
        <w:t>Статья 7</w:t>
      </w:r>
    </w:p>
    <w:p w14:paraId="7D5B5440" w14:textId="77777777" w:rsidR="003C0762" w:rsidRDefault="00CA6E3B">
      <w:pPr>
        <w:numPr>
          <w:ilvl w:val="0"/>
          <w:numId w:val="6"/>
        </w:numPr>
        <w:ind w:right="0"/>
      </w:pPr>
      <w:r>
        <w:t>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w:t>
      </w:r>
    </w:p>
    <w:p w14:paraId="33BC19CE" w14:textId="77777777" w:rsidR="003C0762" w:rsidRDefault="00CA6E3B">
      <w:pPr>
        <w:numPr>
          <w:ilvl w:val="0"/>
          <w:numId w:val="6"/>
        </w:numPr>
        <w:ind w:right="0"/>
      </w:pPr>
      <w:r>
        <w:t>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5236C5BB" w14:textId="77777777" w:rsidR="003C0762" w:rsidRDefault="00CA6E3B">
      <w:pPr>
        <w:numPr>
          <w:ilvl w:val="0"/>
          <w:numId w:val="6"/>
        </w:numPr>
        <w:ind w:right="0"/>
      </w:pPr>
      <w:r>
        <w:t>В ходе обсуждения заместитель Председателя Совета депутатов может получать слово для справки.</w:t>
      </w:r>
    </w:p>
    <w:p w14:paraId="1A4C853B" w14:textId="77777777" w:rsidR="003C0762" w:rsidRDefault="00CA6E3B">
      <w:pPr>
        <w:numPr>
          <w:ilvl w:val="0"/>
          <w:numId w:val="6"/>
        </w:numPr>
        <w:ind w:right="0"/>
      </w:pPr>
      <w: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14:paraId="049FEA4D" w14:textId="77777777" w:rsidR="003C0762" w:rsidRDefault="00CA6E3B">
      <w:pPr>
        <w:numPr>
          <w:ilvl w:val="0"/>
          <w:numId w:val="6"/>
        </w:numPr>
        <w:ind w:right="0"/>
      </w:pPr>
      <w:r>
        <w:t>Обсуждение прекращается по предложению об этом, одобренному большинством голосов депутатов, от присутствующих на заседании Совета депутатов.</w:t>
      </w:r>
    </w:p>
    <w:p w14:paraId="05EC327D" w14:textId="77777777" w:rsidR="003C0762" w:rsidRDefault="00CA6E3B">
      <w:pPr>
        <w:numPr>
          <w:ilvl w:val="0"/>
          <w:numId w:val="6"/>
        </w:numPr>
        <w:spacing w:after="320"/>
        <w:ind w:right="0"/>
      </w:pPr>
      <w:r>
        <w:t>После прекращения обсуждения заместитель Председателя Совета депутатов имеет право на заключительное слово.</w:t>
      </w:r>
    </w:p>
    <w:p w14:paraId="5159A6D2" w14:textId="77777777" w:rsidR="003C0762" w:rsidRDefault="00CA6E3B">
      <w:pPr>
        <w:pStyle w:val="1"/>
        <w:ind w:right="8"/>
      </w:pPr>
      <w:r>
        <w:t>Статья 8</w:t>
      </w:r>
    </w:p>
    <w:p w14:paraId="7761B614" w14:textId="77777777" w:rsidR="003C0762" w:rsidRDefault="00CA6E3B">
      <w:pPr>
        <w:numPr>
          <w:ilvl w:val="0"/>
          <w:numId w:val="7"/>
        </w:numPr>
        <w:ind w:right="0"/>
      </w:pPr>
      <w:r>
        <w:t>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7A931DC4" w14:textId="77777777" w:rsidR="003C0762" w:rsidRDefault="00CA6E3B">
      <w:pPr>
        <w:numPr>
          <w:ilvl w:val="0"/>
          <w:numId w:val="7"/>
        </w:numPr>
        <w:spacing w:after="313"/>
        <w:ind w:right="0"/>
      </w:pPr>
      <w:r>
        <w:t>Решение о недоверии заместителю Председателя Совета депутатов принимается открытым голосованием.</w:t>
      </w:r>
    </w:p>
    <w:p w14:paraId="78E9D5D2" w14:textId="77777777" w:rsidR="003C0762" w:rsidRDefault="00CA6E3B">
      <w:pPr>
        <w:spacing w:after="307"/>
        <w:ind w:right="5"/>
        <w:jc w:val="center"/>
      </w:pPr>
      <w:r>
        <w:rPr>
          <w:b/>
        </w:rPr>
        <w:t>Глава 4. Рабочие органы Совета депутатов</w:t>
      </w:r>
    </w:p>
    <w:p w14:paraId="3DBCCF9A" w14:textId="77777777" w:rsidR="003C0762" w:rsidRDefault="00CA6E3B">
      <w:pPr>
        <w:pStyle w:val="1"/>
        <w:ind w:right="8"/>
      </w:pPr>
      <w:r>
        <w:t>Статья 9</w:t>
      </w:r>
    </w:p>
    <w:p w14:paraId="0F751998" w14:textId="77777777" w:rsidR="003C0762" w:rsidRDefault="00CA6E3B">
      <w:pPr>
        <w:numPr>
          <w:ilvl w:val="0"/>
          <w:numId w:val="8"/>
        </w:numPr>
        <w:ind w:right="0"/>
      </w:pPr>
      <w:r>
        <w:t>Постоянные комиссии состоят из депутатов и образуются решением Совета депутатов на срок полномочий Совета депутатов очередного созыва.</w:t>
      </w:r>
    </w:p>
    <w:p w14:paraId="1A639D1C" w14:textId="77777777" w:rsidR="003C0762" w:rsidRDefault="00CA6E3B">
      <w:pPr>
        <w:numPr>
          <w:ilvl w:val="0"/>
          <w:numId w:val="8"/>
        </w:numPr>
        <w:ind w:right="0"/>
      </w:pPr>
      <w:r>
        <w:t>Наименование, количественный и персональный состав постоянной комиссии утверждаются решением Совета депутатов.</w:t>
      </w:r>
    </w:p>
    <w:p w14:paraId="7A8EFA2F" w14:textId="77777777" w:rsidR="003C0762" w:rsidRDefault="00CA6E3B">
      <w:pPr>
        <w:ind w:left="-5" w:right="0"/>
      </w:pPr>
      <w: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5A20D40F" w14:textId="77777777" w:rsidR="003C0762" w:rsidRPr="009843C7" w:rsidRDefault="00CA6E3B">
      <w:pPr>
        <w:numPr>
          <w:ilvl w:val="0"/>
          <w:numId w:val="8"/>
        </w:numPr>
        <w:ind w:right="0"/>
        <w:rPr>
          <w:color w:val="auto"/>
        </w:rPr>
      </w:pPr>
      <w:r w:rsidRPr="009843C7">
        <w:rPr>
          <w:color w:val="auto"/>
        </w:rPr>
        <w:t>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14:paraId="38742E5F" w14:textId="77777777" w:rsidR="003C0762" w:rsidRDefault="00CA6E3B">
      <w:pPr>
        <w:numPr>
          <w:ilvl w:val="0"/>
          <w:numId w:val="8"/>
        </w:numPr>
        <w:ind w:right="0"/>
      </w:pPr>
      <w:r>
        <w:t>Постоянная комиссия может быть упразднена досрочно решением Совета депутатов.</w:t>
      </w:r>
    </w:p>
    <w:p w14:paraId="5C23D411" w14:textId="77777777" w:rsidR="003C0762" w:rsidRDefault="00CA6E3B">
      <w:pPr>
        <w:numPr>
          <w:ilvl w:val="0"/>
          <w:numId w:val="8"/>
        </w:numPr>
        <w:ind w:right="0"/>
      </w:pPr>
      <w:r>
        <w:t>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658B7D0B" w14:textId="77777777" w:rsidR="003C0762" w:rsidRDefault="00CA6E3B">
      <w:pPr>
        <w:numPr>
          <w:ilvl w:val="0"/>
          <w:numId w:val="8"/>
        </w:numPr>
        <w:spacing w:after="313"/>
        <w:ind w:right="0"/>
      </w:pPr>
      <w:r>
        <w:t>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33490C47" w14:textId="77777777" w:rsidR="003C0762" w:rsidRDefault="00CA6E3B">
      <w:pPr>
        <w:pStyle w:val="1"/>
        <w:ind w:right="8"/>
      </w:pPr>
      <w:r>
        <w:t>Статья 10</w:t>
      </w:r>
    </w:p>
    <w:p w14:paraId="1468CE3F" w14:textId="77777777" w:rsidR="003C0762" w:rsidRDefault="00CA6E3B">
      <w:pPr>
        <w:numPr>
          <w:ilvl w:val="0"/>
          <w:numId w:val="9"/>
        </w:numPr>
        <w:ind w:right="0"/>
      </w:pPr>
      <w:r>
        <w:t>Председатель постоянной комиссии утверждается решением Совета депутатов.</w:t>
      </w:r>
    </w:p>
    <w:p w14:paraId="13BD012F" w14:textId="77777777" w:rsidR="003C0762" w:rsidRDefault="00CA6E3B">
      <w:pPr>
        <w:numPr>
          <w:ilvl w:val="0"/>
          <w:numId w:val="9"/>
        </w:numPr>
        <w:ind w:right="0"/>
      </w:pPr>
      <w:r>
        <w:t>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54E327B0" w14:textId="77777777" w:rsidR="003C0762" w:rsidRDefault="00CA6E3B">
      <w:pPr>
        <w:numPr>
          <w:ilvl w:val="0"/>
          <w:numId w:val="9"/>
        </w:numPr>
        <w:spacing w:after="313"/>
        <w:ind w:right="0"/>
      </w:pPr>
      <w:r>
        <w:t>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29766CF2" w14:textId="77777777" w:rsidR="003C0762" w:rsidRDefault="00CA6E3B">
      <w:pPr>
        <w:pStyle w:val="1"/>
        <w:ind w:right="8"/>
      </w:pPr>
      <w:r>
        <w:t>Статья 11</w:t>
      </w:r>
    </w:p>
    <w:p w14:paraId="3F3E49DE" w14:textId="77777777" w:rsidR="003C0762" w:rsidRDefault="00CA6E3B">
      <w:pPr>
        <w:numPr>
          <w:ilvl w:val="0"/>
          <w:numId w:val="10"/>
        </w:numPr>
        <w:ind w:right="0" w:hanging="350"/>
      </w:pPr>
      <w:r>
        <w:t>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53A4AE34" w14:textId="77777777" w:rsidR="003C0762" w:rsidRDefault="00CA6E3B">
      <w:pPr>
        <w:numPr>
          <w:ilvl w:val="0"/>
          <w:numId w:val="10"/>
        </w:numPr>
        <w:ind w:right="0" w:hanging="350"/>
      </w:pPr>
      <w:r>
        <w:t xml:space="preserve">Рабочие группы образуются и упраздняются </w:t>
      </w:r>
      <w:r w:rsidR="0023515B">
        <w:t xml:space="preserve">в том числе и </w:t>
      </w:r>
      <w:r>
        <w:t>протокольными решениями.</w:t>
      </w:r>
    </w:p>
    <w:p w14:paraId="6FBBD196" w14:textId="77777777" w:rsidR="003C0762" w:rsidRDefault="00CA6E3B">
      <w:pPr>
        <w:numPr>
          <w:ilvl w:val="0"/>
          <w:numId w:val="10"/>
        </w:numPr>
        <w:spacing w:after="317"/>
        <w:ind w:right="0" w:hanging="350"/>
      </w:pPr>
      <w:r>
        <w:t xml:space="preserve">Руководитель рабочей группы определяется </w:t>
      </w:r>
      <w:r w:rsidR="0023515B">
        <w:t xml:space="preserve">в том числе и </w:t>
      </w:r>
      <w:r>
        <w:t>протокольным решением.</w:t>
      </w:r>
    </w:p>
    <w:p w14:paraId="13645963" w14:textId="77777777" w:rsidR="003C0762" w:rsidRDefault="00CA6E3B">
      <w:pPr>
        <w:pStyle w:val="1"/>
      </w:pPr>
      <w:r>
        <w:t>Статья 11.1</w:t>
      </w:r>
    </w:p>
    <w:p w14:paraId="0BC5E20A" w14:textId="77777777" w:rsidR="003C0762" w:rsidRDefault="00CA6E3B">
      <w:pPr>
        <w:numPr>
          <w:ilvl w:val="0"/>
          <w:numId w:val="11"/>
        </w:numPr>
        <w:ind w:right="0" w:firstLine="720"/>
      </w:pPr>
      <w:r>
        <w:t>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14:paraId="417D6084" w14:textId="77777777" w:rsidR="003C0762" w:rsidRDefault="00CA6E3B">
      <w:pPr>
        <w:numPr>
          <w:ilvl w:val="0"/>
          <w:numId w:val="11"/>
        </w:numPr>
        <w:ind w:right="0" w:firstLine="720"/>
      </w:pPr>
      <w:r>
        <w:t>Депутат может состоять только в одной депутатской группе.</w:t>
      </w:r>
    </w:p>
    <w:p w14:paraId="01EC7B5A" w14:textId="77777777" w:rsidR="003C0762" w:rsidRDefault="00CA6E3B">
      <w:pPr>
        <w:numPr>
          <w:ilvl w:val="0"/>
          <w:numId w:val="11"/>
        </w:numPr>
        <w:ind w:right="0" w:firstLine="720"/>
      </w:pPr>
      <w:r>
        <w:t>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14:paraId="6844E58A" w14:textId="77777777" w:rsidR="003C0762" w:rsidRDefault="00CA6E3B">
      <w:pPr>
        <w:numPr>
          <w:ilvl w:val="0"/>
          <w:numId w:val="11"/>
        </w:numPr>
        <w:ind w:right="0" w:firstLine="720"/>
      </w:pPr>
      <w:r>
        <w:t>Решения, принятые на организационном собрании депутатов,</w:t>
      </w:r>
      <w:r w:rsidR="0023515B">
        <w:t xml:space="preserve"> </w:t>
      </w:r>
      <w:r>
        <w:t>оформляются протоколом, который подписывается всеми депутатами, входящими в создаваемую депутатскую группу.</w:t>
      </w:r>
    </w:p>
    <w:p w14:paraId="3626C1AB" w14:textId="77777777" w:rsidR="003C0762" w:rsidRDefault="00CA6E3B">
      <w:pPr>
        <w:numPr>
          <w:ilvl w:val="0"/>
          <w:numId w:val="11"/>
        </w:numPr>
        <w:ind w:right="0" w:firstLine="720"/>
      </w:pPr>
      <w:r>
        <w:t>Протокол проведения организационного собрания направляется</w:t>
      </w:r>
      <w:r w:rsidR="0023515B">
        <w:t xml:space="preserve"> </w:t>
      </w:r>
      <w:r>
        <w:t>главе муниципального округа, который информирует Совет депутатов о создании депутатской группы на ближайшем заседании Совета депутатов.</w:t>
      </w:r>
    </w:p>
    <w:p w14:paraId="07E08222" w14:textId="77777777" w:rsidR="003C0762" w:rsidRDefault="00CA6E3B">
      <w:pPr>
        <w:numPr>
          <w:ilvl w:val="0"/>
          <w:numId w:val="11"/>
        </w:numPr>
        <w:ind w:right="0" w:firstLine="720"/>
      </w:pPr>
      <w:r>
        <w:t>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14:paraId="4AED10FE" w14:textId="77777777" w:rsidR="003C0762" w:rsidRDefault="00CA6E3B">
      <w:pPr>
        <w:numPr>
          <w:ilvl w:val="0"/>
          <w:numId w:val="11"/>
        </w:numPr>
        <w:ind w:right="0" w:firstLine="720"/>
      </w:pPr>
      <w:r>
        <w:t>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14:paraId="03B1B46C" w14:textId="77777777" w:rsidR="003C0762" w:rsidRDefault="00CA6E3B">
      <w:pPr>
        <w:numPr>
          <w:ilvl w:val="0"/>
          <w:numId w:val="11"/>
        </w:numPr>
        <w:ind w:right="0" w:firstLine="720"/>
      </w:pPr>
      <w:r>
        <w:t>Сведения о создании депутатских групп подлежат размещению на официальном сайте и официальному опубликованию.</w:t>
      </w:r>
    </w:p>
    <w:p w14:paraId="53634609" w14:textId="77777777" w:rsidR="003C0762" w:rsidRDefault="00CA6E3B">
      <w:pPr>
        <w:numPr>
          <w:ilvl w:val="0"/>
          <w:numId w:val="11"/>
        </w:numPr>
        <w:spacing w:after="320"/>
        <w:ind w:right="0" w:firstLine="720"/>
      </w:pPr>
      <w:r>
        <w:t>Порядок работы депутатской группы определяется решениями, принимаемыми на заседаниях депутатской группы.</w:t>
      </w:r>
    </w:p>
    <w:p w14:paraId="2282A6F5" w14:textId="77777777" w:rsidR="00675E75" w:rsidRDefault="00CA6E3B">
      <w:pPr>
        <w:pStyle w:val="1"/>
        <w:ind w:right="6"/>
      </w:pPr>
      <w:r>
        <w:t xml:space="preserve">Глава 5. Порядок работы Совета депутатов </w:t>
      </w:r>
    </w:p>
    <w:p w14:paraId="094BB6C3" w14:textId="77777777" w:rsidR="00675E75" w:rsidRDefault="00675E75">
      <w:pPr>
        <w:pStyle w:val="1"/>
        <w:ind w:right="6"/>
      </w:pPr>
    </w:p>
    <w:p w14:paraId="38AEFB55" w14:textId="77777777" w:rsidR="003C0762" w:rsidRDefault="00CA6E3B">
      <w:pPr>
        <w:pStyle w:val="1"/>
        <w:ind w:right="6"/>
      </w:pPr>
      <w:r>
        <w:t>Статья 12</w:t>
      </w:r>
    </w:p>
    <w:p w14:paraId="2BECB0F7" w14:textId="77777777" w:rsidR="003C0762" w:rsidRDefault="00CA6E3B">
      <w:pPr>
        <w:numPr>
          <w:ilvl w:val="0"/>
          <w:numId w:val="12"/>
        </w:numPr>
        <w:ind w:right="0"/>
      </w:pPr>
      <w:r>
        <w:t>Совет депутатов нового созыва собирается на первое заседание не позднее тридцатого дня со дня избрания Совета депутатов в правомочном составе.</w:t>
      </w:r>
    </w:p>
    <w:p w14:paraId="324DB957" w14:textId="77777777" w:rsidR="003C0762" w:rsidRDefault="00CA6E3B">
      <w:pPr>
        <w:numPr>
          <w:ilvl w:val="0"/>
          <w:numId w:val="12"/>
        </w:numPr>
        <w:ind w:right="0"/>
      </w:pPr>
      <w:r>
        <w:t>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СД МО Черемушки.</w:t>
      </w:r>
    </w:p>
    <w:p w14:paraId="6ACC0EA0" w14:textId="77777777" w:rsidR="003C0762" w:rsidRDefault="00CA6E3B">
      <w:pPr>
        <w:numPr>
          <w:ilvl w:val="0"/>
          <w:numId w:val="12"/>
        </w:numPr>
        <w:ind w:right="0"/>
      </w:pPr>
      <w:r>
        <w:t>Аппарат СД МО Черемушки обеспечивает подготовку повестки дня первого заседания и соответствующих проектов решений Совета депутатов.</w:t>
      </w:r>
    </w:p>
    <w:p w14:paraId="315A1007" w14:textId="77777777" w:rsidR="003C0762" w:rsidRDefault="00CA6E3B">
      <w:pPr>
        <w:numPr>
          <w:ilvl w:val="0"/>
          <w:numId w:val="12"/>
        </w:numPr>
        <w:spacing w:after="315"/>
        <w:ind w:right="0"/>
      </w:pPr>
      <w:r>
        <w:t>В повестку дня первого заседания Совета депутатов включаются вопросы об избрании главы муниципального округа</w:t>
      </w:r>
      <w:r>
        <w:rPr>
          <w:i/>
        </w:rPr>
        <w:t xml:space="preserve">, </w:t>
      </w:r>
      <w:r>
        <w:t>заместителя Председателя Совета депутатов, а также другие вопросы, связанные с осуществлением Советом депутатов своих полномочий.</w:t>
      </w:r>
    </w:p>
    <w:p w14:paraId="6725B8C7" w14:textId="77777777" w:rsidR="003C0762" w:rsidRDefault="00CA6E3B">
      <w:pPr>
        <w:pStyle w:val="1"/>
        <w:ind w:right="8"/>
      </w:pPr>
      <w:r>
        <w:t>Статья 13</w:t>
      </w:r>
    </w:p>
    <w:p w14:paraId="2D2E9B23" w14:textId="77777777" w:rsidR="003C0762" w:rsidRDefault="00CA6E3B">
      <w:pPr>
        <w:numPr>
          <w:ilvl w:val="0"/>
          <w:numId w:val="13"/>
        </w:numPr>
        <w:ind w:right="0"/>
      </w:pPr>
      <w: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70025651" w14:textId="77777777" w:rsidR="003C0762" w:rsidRDefault="00CA6E3B">
      <w:pPr>
        <w:numPr>
          <w:ilvl w:val="0"/>
          <w:numId w:val="13"/>
        </w:numPr>
        <w:ind w:right="0"/>
      </w:pPr>
      <w:r>
        <w:t>На первом заседании Совета депутатов нового созыва депутатам вручаются удостоверения и нагрудные знаки.</w:t>
      </w:r>
    </w:p>
    <w:p w14:paraId="24B66201" w14:textId="77777777" w:rsidR="003C0762" w:rsidRDefault="00CA6E3B">
      <w:pPr>
        <w:spacing w:after="314"/>
        <w:ind w:left="-5" w:right="0"/>
      </w:pPr>
      <w:r>
        <w:t>Положение об удостоверении и нагрудном знаке депутата утверждается решением Совета депутатов.</w:t>
      </w:r>
    </w:p>
    <w:p w14:paraId="03DA8E84" w14:textId="77777777" w:rsidR="003C0762" w:rsidRDefault="00CA6E3B">
      <w:pPr>
        <w:pStyle w:val="1"/>
        <w:ind w:right="8"/>
      </w:pPr>
      <w:r>
        <w:t>Статья 14</w:t>
      </w:r>
    </w:p>
    <w:p w14:paraId="729A22BC" w14:textId="77777777" w:rsidR="003C0762" w:rsidRDefault="00CA6E3B">
      <w:pPr>
        <w:numPr>
          <w:ilvl w:val="0"/>
          <w:numId w:val="14"/>
        </w:numPr>
        <w:ind w:right="0"/>
      </w:pPr>
      <w:r>
        <w:t>Ведет заседания Совета депутатов глава муниципального округа, а в случаях, установленных Уставом муниципального округа и настоящим Регламентом, – заместитель Председателя Совета депутатов или другой депутат, определенный протокольным решением (далее – председательствующий).</w:t>
      </w:r>
    </w:p>
    <w:p w14:paraId="1E337CC3" w14:textId="77777777" w:rsidR="003C0762" w:rsidRDefault="00CA6E3B">
      <w:pPr>
        <w:numPr>
          <w:ilvl w:val="0"/>
          <w:numId w:val="14"/>
        </w:numPr>
        <w:ind w:right="0"/>
      </w:pPr>
      <w:r>
        <w:t>Председательствующий обязан передать ведение заседания при рассмотрении вопросов, непосредственно связанных с его личностью.</w:t>
      </w:r>
    </w:p>
    <w:p w14:paraId="3845FF0F" w14:textId="77777777" w:rsidR="003C0762" w:rsidRDefault="00CA6E3B">
      <w:pPr>
        <w:numPr>
          <w:ilvl w:val="0"/>
          <w:numId w:val="14"/>
        </w:numPr>
        <w:ind w:right="0"/>
      </w:pPr>
      <w:r>
        <w:t>Заседание Совета депутатов считается правомочным, если на нем присутствует не менее пятидесяти процентов от числа избранных депутатов.</w:t>
      </w:r>
    </w:p>
    <w:p w14:paraId="7056C175" w14:textId="77777777" w:rsidR="003C0762" w:rsidRDefault="00CA6E3B">
      <w:pPr>
        <w:numPr>
          <w:ilvl w:val="0"/>
          <w:numId w:val="14"/>
        </w:numPr>
        <w:ind w:right="0"/>
      </w:pPr>
      <w:r>
        <w:t xml:space="preserve">В работе Совета депутатов устанавливается летний перерыв. Дата начала и окончания летнего перерыва определяется </w:t>
      </w:r>
      <w:r w:rsidR="008A7CCF" w:rsidRPr="004B373E">
        <w:rPr>
          <w:color w:val="auto"/>
        </w:rPr>
        <w:t>решением Совета депутатов</w:t>
      </w:r>
      <w:r w:rsidR="004B373E" w:rsidRPr="004B373E">
        <w:rPr>
          <w:color w:val="auto"/>
        </w:rPr>
        <w:t>.</w:t>
      </w:r>
    </w:p>
    <w:p w14:paraId="4B488BA1" w14:textId="77777777" w:rsidR="003C0762" w:rsidRDefault="00CA6E3B">
      <w:pPr>
        <w:numPr>
          <w:ilvl w:val="0"/>
          <w:numId w:val="14"/>
        </w:numPr>
        <w:ind w:right="0"/>
      </w:pPr>
      <w:r>
        <w:t>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39218F82" w14:textId="77777777" w:rsidR="00E605A8" w:rsidRDefault="00CA6E3B">
      <w:pPr>
        <w:numPr>
          <w:ilvl w:val="0"/>
          <w:numId w:val="14"/>
        </w:numPr>
        <w:ind w:right="0"/>
      </w:pPr>
      <w:r>
        <w:t xml:space="preserve">Заседания Совета депутатов проводятся в отведенном для этих целей помещении или в помещении, определенным протокольным решением. </w:t>
      </w:r>
    </w:p>
    <w:p w14:paraId="578B36E8" w14:textId="77777777" w:rsidR="003C0762" w:rsidRDefault="00CA6E3B">
      <w:pPr>
        <w:numPr>
          <w:ilvl w:val="0"/>
          <w:numId w:val="14"/>
        </w:numPr>
        <w:ind w:right="0"/>
      </w:pPr>
      <w:r>
        <w:t>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12C64377" w14:textId="77777777" w:rsidR="003C0762" w:rsidRDefault="00CA6E3B">
      <w:pPr>
        <w:spacing w:after="320"/>
        <w:ind w:left="-5" w:right="0"/>
      </w:pPr>
      <w:r>
        <w:t>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общего пользования «Интернет» (далее – официальный сайт) не менее чем за 3 дня до дня его проведения, а в отношении внеочередного заседания Совета депутатов – не менее чем за 1 день.</w:t>
      </w:r>
    </w:p>
    <w:p w14:paraId="5B16F642" w14:textId="77777777" w:rsidR="003C0762" w:rsidRDefault="00CA6E3B">
      <w:pPr>
        <w:pStyle w:val="1"/>
        <w:ind w:right="8"/>
      </w:pPr>
      <w:r>
        <w:t>Статья 15</w:t>
      </w:r>
    </w:p>
    <w:p w14:paraId="1AF22D80" w14:textId="77777777" w:rsidR="003C0762" w:rsidRDefault="00CA6E3B">
      <w:pPr>
        <w:numPr>
          <w:ilvl w:val="0"/>
          <w:numId w:val="15"/>
        </w:numPr>
        <w:ind w:right="0"/>
      </w:pPr>
      <w:r>
        <w:t>План работы Совета депутатов (далее – план работы) утверждается решением Совета депутатов еже</w:t>
      </w:r>
      <w:r w:rsidR="00FD1403">
        <w:t>год</w:t>
      </w:r>
      <w:r>
        <w:t>но. Проект плана работы формирует глава муниципального округа.</w:t>
      </w:r>
    </w:p>
    <w:p w14:paraId="57C85413" w14:textId="77777777" w:rsidR="003C0762" w:rsidRDefault="00CA6E3B">
      <w:pPr>
        <w:numPr>
          <w:ilvl w:val="0"/>
          <w:numId w:val="15"/>
        </w:numPr>
        <w:ind w:right="0"/>
      </w:pPr>
      <w:r>
        <w:t>Правом внесения предложений в план работы обладают глава муниципального округа, депутат, группа депутатов, рабочие органы Совета депутатов.</w:t>
      </w:r>
    </w:p>
    <w:p w14:paraId="3B4E4F2B" w14:textId="77777777" w:rsidR="003C0762" w:rsidRDefault="00CA6E3B">
      <w:pPr>
        <w:numPr>
          <w:ilvl w:val="0"/>
          <w:numId w:val="15"/>
        </w:numPr>
        <w:ind w:right="0"/>
      </w:pPr>
      <w:r>
        <w:t>Глава муниципального округа представляет проект плана работы на заседании Совета депутатов.</w:t>
      </w:r>
    </w:p>
    <w:p w14:paraId="463FFE89" w14:textId="77777777" w:rsidR="003C0762" w:rsidRDefault="00CA6E3B">
      <w:pPr>
        <w:numPr>
          <w:ilvl w:val="0"/>
          <w:numId w:val="15"/>
        </w:numPr>
        <w:ind w:right="0"/>
      </w:pPr>
      <w:r>
        <w:t xml:space="preserve">Вопрос о плане работы включается в повестку дня последнего заседания Совета депутатов каждого предшествующего </w:t>
      </w:r>
      <w:r w:rsidR="00FD1403">
        <w:t>год</w:t>
      </w:r>
      <w:r>
        <w:t>а.</w:t>
      </w:r>
    </w:p>
    <w:p w14:paraId="2014A669" w14:textId="77777777" w:rsidR="003C0762" w:rsidRDefault="00CA6E3B">
      <w:pPr>
        <w:ind w:left="-5" w:right="0"/>
      </w:pPr>
      <w:r>
        <w:t>На момент утверждения плана работы не требуется наличия каких-либо документов по предлагаемым вопросам.</w:t>
      </w:r>
    </w:p>
    <w:p w14:paraId="5340DF69" w14:textId="77777777" w:rsidR="003C0762" w:rsidRDefault="00CA6E3B">
      <w:pPr>
        <w:numPr>
          <w:ilvl w:val="0"/>
          <w:numId w:val="15"/>
        </w:numPr>
        <w:spacing w:after="307"/>
        <w:ind w:right="0"/>
      </w:pPr>
      <w:r>
        <w:t>Утвержденный план работы направляется каждому депутату, в аппарат СД МО Черемушки,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14:paraId="7AC7B41B" w14:textId="77777777" w:rsidR="003C0762" w:rsidRDefault="00CA6E3B">
      <w:pPr>
        <w:pStyle w:val="1"/>
        <w:ind w:right="8"/>
      </w:pPr>
      <w:r>
        <w:t>Статья 16</w:t>
      </w:r>
    </w:p>
    <w:p w14:paraId="5A555E67" w14:textId="77777777" w:rsidR="003C0762" w:rsidRDefault="00CA6E3B">
      <w:pPr>
        <w:numPr>
          <w:ilvl w:val="0"/>
          <w:numId w:val="16"/>
        </w:numPr>
        <w:ind w:right="0"/>
      </w:pPr>
      <w:r>
        <w:t>Повестка дня формируется главой муниципального округа и утверждается протокольным решением.</w:t>
      </w:r>
    </w:p>
    <w:p w14:paraId="18137328" w14:textId="77777777" w:rsidR="003C0762" w:rsidRDefault="00CA6E3B">
      <w:pPr>
        <w:ind w:left="-5" w:right="0"/>
      </w:pPr>
      <w:r>
        <w:t>Повестка дня содержит вопросы, включенные в план работы на соответствующую дату, и раздел «Разное».</w:t>
      </w:r>
    </w:p>
    <w:p w14:paraId="3D3581ED" w14:textId="77777777" w:rsidR="003C0762" w:rsidRDefault="00CA6E3B">
      <w:pPr>
        <w:numPr>
          <w:ilvl w:val="0"/>
          <w:numId w:val="16"/>
        </w:numPr>
        <w:ind w:right="0"/>
      </w:pPr>
      <w:r>
        <w:t>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14:paraId="48C62402" w14:textId="77777777" w:rsidR="003C0762" w:rsidRDefault="00CA6E3B">
      <w:pPr>
        <w:ind w:left="-5" w:right="0"/>
      </w:pPr>
      <w:r>
        <w:t>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w:t>
      </w:r>
    </w:p>
    <w:p w14:paraId="7460426E" w14:textId="77777777" w:rsidR="003C0762" w:rsidRDefault="00CA6E3B">
      <w:pPr>
        <w:numPr>
          <w:ilvl w:val="0"/>
          <w:numId w:val="16"/>
        </w:numPr>
        <w:ind w:right="0"/>
      </w:pPr>
      <w: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2BE170C5" w14:textId="77777777" w:rsidR="003C0762" w:rsidRDefault="00CA6E3B">
      <w:pPr>
        <w:numPr>
          <w:ilvl w:val="0"/>
          <w:numId w:val="16"/>
        </w:numPr>
        <w:ind w:right="0"/>
      </w:pPr>
      <w:r>
        <w:t>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02B00452" w14:textId="77777777" w:rsidR="003C0762" w:rsidRDefault="00CA6E3B">
      <w:pPr>
        <w:numPr>
          <w:ilvl w:val="0"/>
          <w:numId w:val="16"/>
        </w:numPr>
        <w:spacing w:after="313"/>
        <w:ind w:right="0"/>
      </w:pPr>
      <w:r>
        <w:t>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w:t>
      </w:r>
      <w:r w:rsidR="008A1CD9">
        <w:t>.</w:t>
      </w:r>
      <w:r>
        <w:t xml:space="preserve"> </w:t>
      </w:r>
    </w:p>
    <w:p w14:paraId="35A26D98" w14:textId="77777777" w:rsidR="003C0762" w:rsidRDefault="00CA6E3B">
      <w:pPr>
        <w:pStyle w:val="1"/>
        <w:ind w:right="8"/>
      </w:pPr>
      <w:r>
        <w:t>Статья 17</w:t>
      </w:r>
    </w:p>
    <w:p w14:paraId="335335B7" w14:textId="77777777" w:rsidR="008A1CD9" w:rsidRDefault="00CA6E3B">
      <w:pPr>
        <w:ind w:left="-5" w:right="0"/>
      </w:pPr>
      <w:r>
        <w:t>1. Глава муниципал</w:t>
      </w:r>
      <w:r w:rsidR="004B373E">
        <w:t>ьного округа не позднее чем за 3 дня</w:t>
      </w:r>
      <w:r>
        <w:t xml:space="preserve">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СД МО Черемушки. </w:t>
      </w:r>
    </w:p>
    <w:p w14:paraId="1A4081A1" w14:textId="77777777" w:rsidR="003C0762" w:rsidRDefault="00CA6E3B">
      <w:pPr>
        <w:ind w:left="-5" w:right="0"/>
      </w:pPr>
      <w:r>
        <w:t>2. В сроки, установленные пунктом 1 настоящей статьи, аппарат СД МО Черемушки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r w:rsidR="00EC621C" w:rsidRPr="00EC621C">
        <w:t xml:space="preserve"> </w:t>
      </w:r>
      <w:r w:rsidR="00EC621C">
        <w:t>путем их направления депутатам по электронной почте, а также посредством предоставления для ознакомления непосредственно в помещении аппарата СД МО Черемушки.</w:t>
      </w:r>
    </w:p>
    <w:p w14:paraId="37B9B04A" w14:textId="77777777" w:rsidR="003C0762" w:rsidRDefault="00CA6E3B">
      <w:pPr>
        <w:numPr>
          <w:ilvl w:val="0"/>
          <w:numId w:val="17"/>
        </w:numPr>
        <w:ind w:right="0"/>
      </w:pPr>
      <w:r>
        <w:t>Повестка дня и материалы к внеочередному заседанию Совета депутатов предоставляются не позднее, чем за 1 рабочий день до дня его проведения</w:t>
      </w:r>
      <w:r w:rsidR="00EC621C">
        <w:t xml:space="preserve"> путем их направления депутатам по электронной почте, а также посредством предоставления для ознакомления непосредственно в помещении аппарата СД МО Черемушки</w:t>
      </w:r>
      <w:r>
        <w:t>.</w:t>
      </w:r>
    </w:p>
    <w:p w14:paraId="69ACE690" w14:textId="77777777" w:rsidR="003C0762" w:rsidRDefault="00CA6E3B">
      <w:pPr>
        <w:numPr>
          <w:ilvl w:val="0"/>
          <w:numId w:val="17"/>
        </w:numPr>
        <w:spacing w:after="314"/>
        <w:ind w:right="0"/>
      </w:pPr>
      <w:r>
        <w:t xml:space="preserve">Участники заседания и заинтересованные лица - лица, чьи права непосредственно затрагиваются при рассмотрении вопроса повестки дня и принимаемому по нему решению Совета депутатов (далее – заинтересованные лица) могут получить материалы </w:t>
      </w:r>
      <w:r w:rsidR="00EC621C">
        <w:t>по рассматриваемому вопросу</w:t>
      </w:r>
      <w:r>
        <w:t xml:space="preserve"> в аппарате СД МО Черемушки или непосредственно на заседании Совета депутатов.</w:t>
      </w:r>
    </w:p>
    <w:p w14:paraId="291620CB" w14:textId="77777777" w:rsidR="003C0762" w:rsidRDefault="00CA6E3B">
      <w:pPr>
        <w:pStyle w:val="1"/>
        <w:ind w:right="8"/>
      </w:pPr>
      <w:r>
        <w:t>Статья 18</w:t>
      </w:r>
    </w:p>
    <w:p w14:paraId="50F4D699" w14:textId="77777777" w:rsidR="003C0762" w:rsidRDefault="00CA6E3B">
      <w:pPr>
        <w:ind w:left="-5" w:right="0"/>
      </w:pPr>
      <w:r>
        <w:t>1. Председательствующий вправе:</w:t>
      </w:r>
    </w:p>
    <w:p w14:paraId="5BD99707" w14:textId="77777777" w:rsidR="003C0762" w:rsidRDefault="00CA6E3B">
      <w:pPr>
        <w:numPr>
          <w:ilvl w:val="0"/>
          <w:numId w:val="18"/>
        </w:numPr>
        <w:ind w:right="0" w:hanging="374"/>
      </w:pPr>
      <w: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4583D384" w14:textId="77777777" w:rsidR="003C0762" w:rsidRDefault="00CA6E3B">
      <w:pPr>
        <w:numPr>
          <w:ilvl w:val="0"/>
          <w:numId w:val="18"/>
        </w:numPr>
        <w:ind w:right="0" w:hanging="374"/>
      </w:pPr>
      <w:r>
        <w:t>обращаться за информацией к депутатам и присутствующим на заседании Совета депутатов лицам;</w:t>
      </w:r>
    </w:p>
    <w:p w14:paraId="6D563EF9" w14:textId="77777777" w:rsidR="003C0762" w:rsidRDefault="00CA6E3B">
      <w:pPr>
        <w:numPr>
          <w:ilvl w:val="0"/>
          <w:numId w:val="18"/>
        </w:numPr>
        <w:ind w:right="0" w:hanging="374"/>
      </w:pPr>
      <w:r>
        <w:t>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20BAD65D" w14:textId="77777777" w:rsidR="003C0762" w:rsidRDefault="00CA6E3B">
      <w:pPr>
        <w:numPr>
          <w:ilvl w:val="0"/>
          <w:numId w:val="18"/>
        </w:numPr>
        <w:ind w:right="0" w:hanging="374"/>
      </w:pPr>
      <w:r>
        <w:t>призвать депутата к порядку;</w:t>
      </w:r>
    </w:p>
    <w:p w14:paraId="3ABE63A9" w14:textId="77777777" w:rsidR="003C0762" w:rsidRDefault="00CA6E3B">
      <w:pPr>
        <w:numPr>
          <w:ilvl w:val="0"/>
          <w:numId w:val="18"/>
        </w:numPr>
        <w:ind w:right="0" w:hanging="374"/>
      </w:pPr>
      <w:r>
        <w:t>прервать заседание в случае возникновения в зале чрезвычайных обстоятельств, а также нарушения общественного порядка.</w:t>
      </w:r>
    </w:p>
    <w:p w14:paraId="350214E0" w14:textId="77777777" w:rsidR="003C0762" w:rsidRDefault="00CA6E3B">
      <w:pPr>
        <w:numPr>
          <w:ilvl w:val="0"/>
          <w:numId w:val="19"/>
        </w:numPr>
        <w:ind w:right="0" w:hanging="350"/>
      </w:pPr>
      <w:r>
        <w:t>При проведении голосования председательствующий пользуется правами, установленными статьей 51 настоящего Регламента.</w:t>
      </w:r>
    </w:p>
    <w:p w14:paraId="2BE79DFB" w14:textId="77777777" w:rsidR="003C0762" w:rsidRDefault="00CA6E3B">
      <w:pPr>
        <w:numPr>
          <w:ilvl w:val="0"/>
          <w:numId w:val="19"/>
        </w:numPr>
        <w:ind w:right="0" w:hanging="350"/>
      </w:pPr>
      <w:r>
        <w:t>Председательствующий обязан:</w:t>
      </w:r>
    </w:p>
    <w:p w14:paraId="6FA48065" w14:textId="77777777" w:rsidR="003C0762" w:rsidRDefault="00CA6E3B">
      <w:pPr>
        <w:ind w:left="-5" w:right="0"/>
      </w:pPr>
      <w:r>
        <w:t>1) соблюдать настоящий Регламент и обеспечивать его соблюдение всеми</w:t>
      </w:r>
    </w:p>
    <w:p w14:paraId="14DE9735" w14:textId="77777777" w:rsidR="003C0762" w:rsidRDefault="00CA6E3B" w:rsidP="0094642C">
      <w:pPr>
        <w:ind w:left="426" w:right="2290"/>
      </w:pPr>
      <w:r>
        <w:t>участниками заседания, придерживаясь повестки дня; 2) обеспечивать соблюдение прав депутатов на заседании;</w:t>
      </w:r>
    </w:p>
    <w:p w14:paraId="3A5B911D" w14:textId="77777777" w:rsidR="003C0762" w:rsidRDefault="00CA6E3B">
      <w:pPr>
        <w:numPr>
          <w:ilvl w:val="0"/>
          <w:numId w:val="20"/>
        </w:numPr>
        <w:ind w:right="0" w:hanging="374"/>
      </w:pPr>
      <w:r>
        <w:t>обеспечивать порядок в помещении для заседания;</w:t>
      </w:r>
    </w:p>
    <w:p w14:paraId="65DADC9A" w14:textId="77777777" w:rsidR="003C0762" w:rsidRDefault="00CA6E3B" w:rsidP="0094642C">
      <w:pPr>
        <w:numPr>
          <w:ilvl w:val="0"/>
          <w:numId w:val="20"/>
        </w:numPr>
        <w:spacing w:after="0"/>
        <w:ind w:right="0" w:hanging="374"/>
      </w:pPr>
      <w:r>
        <w:t xml:space="preserve">осуществлять контроль </w:t>
      </w:r>
      <w:r w:rsidR="0094642C">
        <w:t>за соблюдением,</w:t>
      </w:r>
      <w:r>
        <w:t xml:space="preserve"> выступающим установленного времени выступления, своевременно напоминать выступающему об истечении установленного времени;</w:t>
      </w:r>
    </w:p>
    <w:p w14:paraId="184DDC56" w14:textId="77777777" w:rsidR="003C0762" w:rsidRDefault="00CA6E3B" w:rsidP="0094642C">
      <w:pPr>
        <w:numPr>
          <w:ilvl w:val="0"/>
          <w:numId w:val="20"/>
        </w:numPr>
        <w:spacing w:after="0"/>
        <w:ind w:right="0" w:hanging="374"/>
      </w:pPr>
      <w:r>
        <w:t>фиксировать все поступившие в ходе заседания предложения и ставить их на голосование, сообщать результаты голосования;</w:t>
      </w:r>
    </w:p>
    <w:p w14:paraId="7E0A814A" w14:textId="77777777" w:rsidR="0094642C" w:rsidRDefault="00CA6E3B" w:rsidP="0094642C">
      <w:pPr>
        <w:numPr>
          <w:ilvl w:val="0"/>
          <w:numId w:val="20"/>
        </w:numPr>
        <w:spacing w:after="0"/>
        <w:ind w:right="0" w:hanging="374"/>
      </w:pPr>
      <w:r>
        <w:t xml:space="preserve">проявлять уважительное отношение к участникам заседания, не допускать персональных замечаний и оценок выступлений участников заседания; </w:t>
      </w:r>
    </w:p>
    <w:p w14:paraId="740F00F8" w14:textId="77777777" w:rsidR="003C0762" w:rsidRDefault="00CA6E3B" w:rsidP="0094642C">
      <w:pPr>
        <w:numPr>
          <w:ilvl w:val="0"/>
          <w:numId w:val="20"/>
        </w:numPr>
        <w:spacing w:after="0"/>
        <w:ind w:right="0" w:hanging="374"/>
      </w:pPr>
      <w:r>
        <w:t>при необходимости с согласия инициатора редактировать (без изменения сути) предложения, выносимые на голосование.</w:t>
      </w:r>
    </w:p>
    <w:p w14:paraId="7EA52B7E" w14:textId="77777777" w:rsidR="0094642C" w:rsidRDefault="0094642C" w:rsidP="0094642C">
      <w:pPr>
        <w:spacing w:after="0"/>
        <w:ind w:left="374" w:right="0" w:firstLine="0"/>
      </w:pPr>
    </w:p>
    <w:p w14:paraId="2182754A" w14:textId="77777777" w:rsidR="003C0762" w:rsidRDefault="00CA6E3B">
      <w:pPr>
        <w:pStyle w:val="1"/>
        <w:ind w:right="8"/>
      </w:pPr>
      <w:r>
        <w:t>Статья 19</w:t>
      </w:r>
    </w:p>
    <w:p w14:paraId="24DA5CBE" w14:textId="77777777" w:rsidR="008A1CD9" w:rsidRDefault="00CA6E3B">
      <w:pPr>
        <w:ind w:left="-5" w:right="0"/>
      </w:pPr>
      <w:r>
        <w:t xml:space="preserve">1. 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СД МО Черемушки,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 </w:t>
      </w:r>
    </w:p>
    <w:p w14:paraId="6824BC17" w14:textId="77777777" w:rsidR="003C0762" w:rsidRDefault="00CA6E3B">
      <w:pPr>
        <w:ind w:left="-5" w:right="0"/>
      </w:pPr>
      <w:r>
        <w:t>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позднее, чем за 1 рабочий день до дня проведения заседания.</w:t>
      </w:r>
    </w:p>
    <w:p w14:paraId="64509ABD" w14:textId="77777777" w:rsidR="003C0762" w:rsidRDefault="00CA6E3B">
      <w:pPr>
        <w:ind w:left="-5" w:right="0"/>
      </w:pPr>
      <w: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 Регистрация заканчивается не позднее, чем за 10 минут до начала заседания Совета депутатов.</w:t>
      </w:r>
    </w:p>
    <w:p w14:paraId="034D4371" w14:textId="77777777" w:rsidR="003C0762" w:rsidRDefault="00CA6E3B">
      <w:pPr>
        <w:numPr>
          <w:ilvl w:val="0"/>
          <w:numId w:val="21"/>
        </w:numPr>
        <w:ind w:right="0"/>
      </w:pPr>
      <w:r>
        <w:t>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4621066A" w14:textId="77777777" w:rsidR="003C0762" w:rsidRDefault="00CA6E3B">
      <w:pPr>
        <w:numPr>
          <w:ilvl w:val="0"/>
          <w:numId w:val="21"/>
        </w:numPr>
        <w:ind w:right="0"/>
      </w:pPr>
      <w:r>
        <w:t>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14:paraId="7BFFEB78" w14:textId="77777777" w:rsidR="003C0762" w:rsidRDefault="00CA6E3B">
      <w:pPr>
        <w:numPr>
          <w:ilvl w:val="0"/>
          <w:numId w:val="21"/>
        </w:numPr>
        <w:ind w:right="0"/>
      </w:pPr>
      <w:r>
        <w:t>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23F95F12" w14:textId="77777777" w:rsidR="003C0762" w:rsidRDefault="00CA6E3B">
      <w:pPr>
        <w:numPr>
          <w:ilvl w:val="0"/>
          <w:numId w:val="21"/>
        </w:numPr>
        <w:ind w:right="0"/>
      </w:pPr>
      <w:r>
        <w:t>Лица, присутствующие на заседании, не вправе занимать места депутатов за столом заседаний без приглашения председательствующего.</w:t>
      </w:r>
    </w:p>
    <w:p w14:paraId="30C0EE69" w14:textId="77777777" w:rsidR="003C0762" w:rsidRDefault="00CA6E3B">
      <w:pPr>
        <w:numPr>
          <w:ilvl w:val="0"/>
          <w:numId w:val="21"/>
        </w:numPr>
        <w:spacing w:after="313"/>
        <w:ind w:right="0"/>
      </w:pPr>
      <w:r>
        <w:t>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14:paraId="748706D0" w14:textId="77777777" w:rsidR="003C0762" w:rsidRDefault="00CA6E3B">
      <w:pPr>
        <w:pStyle w:val="1"/>
        <w:ind w:right="8"/>
      </w:pPr>
      <w:r>
        <w:t>Статья 20</w:t>
      </w:r>
    </w:p>
    <w:p w14:paraId="7B1D3D24" w14:textId="77777777" w:rsidR="003C0762" w:rsidRDefault="00CA6E3B">
      <w:pPr>
        <w:numPr>
          <w:ilvl w:val="0"/>
          <w:numId w:val="22"/>
        </w:numPr>
        <w:ind w:right="0"/>
      </w:pPr>
      <w:r>
        <w:t>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2BBF775B" w14:textId="77777777" w:rsidR="003C0762" w:rsidRDefault="00CA6E3B">
      <w:pPr>
        <w:numPr>
          <w:ilvl w:val="0"/>
          <w:numId w:val="22"/>
        </w:numPr>
        <w:ind w:right="0"/>
      </w:pPr>
      <w:r>
        <w:t>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6B529979" w14:textId="77777777" w:rsidR="003C0762" w:rsidRDefault="00CA6E3B">
      <w:pPr>
        <w:numPr>
          <w:ilvl w:val="0"/>
          <w:numId w:val="22"/>
        </w:numPr>
        <w:spacing w:after="320"/>
        <w:ind w:right="0"/>
      </w:pPr>
      <w:r>
        <w:t>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5AD6B8BB" w14:textId="77777777" w:rsidR="003C0762" w:rsidRDefault="00CA6E3B">
      <w:pPr>
        <w:pStyle w:val="1"/>
        <w:ind w:right="8"/>
      </w:pPr>
      <w:r>
        <w:t>Статья 21</w:t>
      </w:r>
    </w:p>
    <w:p w14:paraId="7A79CED9" w14:textId="77777777" w:rsidR="003C0762" w:rsidRDefault="00CA6E3B">
      <w:pPr>
        <w:numPr>
          <w:ilvl w:val="0"/>
          <w:numId w:val="23"/>
        </w:numPr>
        <w:ind w:right="0"/>
      </w:pPr>
      <w:r>
        <w:t>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общего пользования «Интернет» (далее – сеть «Интернет») на официальном сайте или на других сайтах в соответствии с решением Совета депутатов.</w:t>
      </w:r>
    </w:p>
    <w:p w14:paraId="2E0150C5" w14:textId="77777777" w:rsidR="003C0762" w:rsidRDefault="00CA6E3B">
      <w:pPr>
        <w:numPr>
          <w:ilvl w:val="0"/>
          <w:numId w:val="23"/>
        </w:numPr>
        <w:ind w:right="0"/>
      </w:pPr>
      <w:r>
        <w:t>Аудиовидеозапись закрытых заседаний Совета депутатов (закрытого рассмотрения отдельных вопросов повестки дня), за исключением пункта 3 статьи 60 настоящего Регламента, не размещается в сети «Интернет».</w:t>
      </w:r>
    </w:p>
    <w:p w14:paraId="03846BD0" w14:textId="77777777" w:rsidR="003C0762" w:rsidRDefault="00CA6E3B">
      <w:pPr>
        <w:numPr>
          <w:ilvl w:val="0"/>
          <w:numId w:val="23"/>
        </w:numPr>
        <w:ind w:right="0"/>
      </w:pPr>
      <w:r>
        <w:t>Обеспечение ведения аудиовидеозаписи заседаний Совета депутатов и хранение аудиовидеозаписи осуществляет аппарат СД МО Черемушки.</w:t>
      </w:r>
    </w:p>
    <w:p w14:paraId="0A28C0AA" w14:textId="77777777" w:rsidR="003C0762" w:rsidRDefault="00CA6E3B">
      <w:pPr>
        <w:numPr>
          <w:ilvl w:val="0"/>
          <w:numId w:val="23"/>
        </w:numPr>
        <w:ind w:right="0"/>
      </w:pPr>
      <w:r>
        <w:t>Аудиовидеозаписи подлежат хранению в сети «Интернет» и должны быть доступны для просмотра неограниченному кругу лиц не менее 1 года со дня размещения.</w:t>
      </w:r>
    </w:p>
    <w:p w14:paraId="5873F2C7" w14:textId="77777777" w:rsidR="003C0762" w:rsidRDefault="00CA6E3B">
      <w:pPr>
        <w:numPr>
          <w:ilvl w:val="0"/>
          <w:numId w:val="23"/>
        </w:numPr>
        <w:ind w:right="0"/>
      </w:pPr>
      <w:r>
        <w:t>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аппарата СД МО Черемушки.</w:t>
      </w:r>
    </w:p>
    <w:p w14:paraId="73359EE5" w14:textId="77777777" w:rsidR="003C0762" w:rsidRDefault="00CA6E3B">
      <w:pPr>
        <w:numPr>
          <w:ilvl w:val="0"/>
          <w:numId w:val="23"/>
        </w:numPr>
        <w:spacing w:after="320"/>
        <w:ind w:right="0"/>
      </w:pPr>
      <w:r>
        <w:t>По истечении срока, указанного в пункте 4 настоящей статьи, и в пределах срока, указанного в пункте 5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14:paraId="6B1DB8E4" w14:textId="77777777" w:rsidR="003C0762" w:rsidRDefault="00CA6E3B">
      <w:pPr>
        <w:pStyle w:val="1"/>
        <w:ind w:right="8"/>
      </w:pPr>
      <w:r>
        <w:t>Статья 22</w:t>
      </w:r>
    </w:p>
    <w:p w14:paraId="6E4AECD9" w14:textId="77777777" w:rsidR="003C0762" w:rsidRDefault="00CA6E3B">
      <w:pPr>
        <w:numPr>
          <w:ilvl w:val="0"/>
          <w:numId w:val="24"/>
        </w:numPr>
        <w:ind w:right="0"/>
      </w:pPr>
      <w:r>
        <w:t>Аудиовидеозапись с указанием даты проведенного заседания Совета депутатов предоставляется для размещения в сети «Интернет» в течение 7 рабочих дней со дня проведения заседания.</w:t>
      </w:r>
    </w:p>
    <w:p w14:paraId="4B6D41EF" w14:textId="77777777" w:rsidR="003C0762" w:rsidRDefault="00CA6E3B">
      <w:pPr>
        <w:numPr>
          <w:ilvl w:val="0"/>
          <w:numId w:val="24"/>
        </w:numPr>
        <w:spacing w:after="313"/>
        <w:ind w:right="0"/>
      </w:pPr>
      <w:r>
        <w:t>Аудиовидеозапись размещается в сети «Интернет» в полном объеме (с начала заседания Совета депутатов и до его окончания).</w:t>
      </w:r>
    </w:p>
    <w:p w14:paraId="39874677" w14:textId="77777777" w:rsidR="003C0762" w:rsidRDefault="00CA6E3B">
      <w:pPr>
        <w:pStyle w:val="1"/>
        <w:ind w:right="8"/>
      </w:pPr>
      <w:r>
        <w:t>Статья 23</w:t>
      </w:r>
    </w:p>
    <w:p w14:paraId="15A71880" w14:textId="77777777" w:rsidR="003C0762" w:rsidRDefault="00CA6E3B">
      <w:pPr>
        <w:numPr>
          <w:ilvl w:val="0"/>
          <w:numId w:val="25"/>
        </w:numPr>
        <w:ind w:right="0" w:hanging="350"/>
      </w:pPr>
      <w:r>
        <w:t>Число присутствующих на заседании депутатов определяется по результатам их регистрации под роспись в листе регистрации депутатов.</w:t>
      </w:r>
    </w:p>
    <w:p w14:paraId="4663B51A" w14:textId="77777777" w:rsidR="003C0762" w:rsidRDefault="00CA6E3B">
      <w:pPr>
        <w:numPr>
          <w:ilvl w:val="0"/>
          <w:numId w:val="25"/>
        </w:numPr>
        <w:ind w:right="0" w:hanging="350"/>
      </w:pPr>
      <w:r>
        <w:t>Организацию регистрации участников заседания обеспечивает секретарь заседания Совета депутатов, определенный распоряжением аппарата СД МО Черемушки из числа муниципальных служащих аппарата СД МО Черемушки (далее – секретарь).</w:t>
      </w:r>
    </w:p>
    <w:p w14:paraId="7A276EAC" w14:textId="77777777" w:rsidR="003C0762" w:rsidRDefault="00CA6E3B">
      <w:pPr>
        <w:numPr>
          <w:ilvl w:val="0"/>
          <w:numId w:val="25"/>
        </w:numPr>
        <w:ind w:right="0" w:hanging="350"/>
      </w:pPr>
      <w:r>
        <w:t>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14:paraId="55CDC095" w14:textId="77777777" w:rsidR="003C0762" w:rsidRDefault="00CA6E3B">
      <w:pPr>
        <w:numPr>
          <w:ilvl w:val="0"/>
          <w:numId w:val="25"/>
        </w:numPr>
        <w:ind w:right="0" w:hanging="350"/>
      </w:pPr>
      <w:r>
        <w:t>Депутат не вправе требовать отмены своей регистрации.</w:t>
      </w:r>
    </w:p>
    <w:p w14:paraId="5161F6F5" w14:textId="77777777" w:rsidR="003C0762" w:rsidRDefault="00CA6E3B">
      <w:pPr>
        <w:numPr>
          <w:ilvl w:val="0"/>
          <w:numId w:val="25"/>
        </w:numPr>
        <w:ind w:right="0" w:hanging="350"/>
      </w:pPr>
      <w:r>
        <w:t>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364C053F" w14:textId="77777777" w:rsidR="003C0762" w:rsidRDefault="00CA6E3B">
      <w:pPr>
        <w:numPr>
          <w:ilvl w:val="0"/>
          <w:numId w:val="25"/>
        </w:numPr>
        <w:spacing w:after="312"/>
        <w:ind w:right="0" w:hanging="350"/>
      </w:pPr>
      <w:r>
        <w:t>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14:paraId="1D721F79" w14:textId="77777777" w:rsidR="003C0762" w:rsidRDefault="00CA6E3B">
      <w:pPr>
        <w:pStyle w:val="1"/>
        <w:ind w:right="8"/>
      </w:pPr>
      <w:r>
        <w:t>Статья 24</w:t>
      </w:r>
    </w:p>
    <w:p w14:paraId="3E2E39C7" w14:textId="77777777" w:rsidR="003C0762" w:rsidRPr="005303F9" w:rsidRDefault="00D51547">
      <w:pPr>
        <w:numPr>
          <w:ilvl w:val="0"/>
          <w:numId w:val="26"/>
        </w:numPr>
        <w:ind w:right="0"/>
        <w:rPr>
          <w:color w:val="auto"/>
        </w:rPr>
      </w:pPr>
      <w:r w:rsidRPr="005303F9">
        <w:rPr>
          <w:color w:val="auto"/>
        </w:rPr>
        <w:t>Даты очередных з</w:t>
      </w:r>
      <w:r w:rsidR="00CA6E3B" w:rsidRPr="005303F9">
        <w:rPr>
          <w:color w:val="auto"/>
        </w:rPr>
        <w:t>аседани</w:t>
      </w:r>
      <w:r w:rsidRPr="005303F9">
        <w:rPr>
          <w:color w:val="auto"/>
        </w:rPr>
        <w:t>й</w:t>
      </w:r>
      <w:r w:rsidR="00CA6E3B" w:rsidRPr="005303F9">
        <w:rPr>
          <w:color w:val="auto"/>
        </w:rPr>
        <w:t xml:space="preserve"> Совета депутатов </w:t>
      </w:r>
      <w:r w:rsidRPr="005303F9">
        <w:rPr>
          <w:color w:val="auto"/>
        </w:rPr>
        <w:t xml:space="preserve">определяются решением Совета депутатов при утверждении </w:t>
      </w:r>
      <w:r w:rsidR="006E1521" w:rsidRPr="005303F9">
        <w:rPr>
          <w:color w:val="auto"/>
        </w:rPr>
        <w:t xml:space="preserve">ежегодного </w:t>
      </w:r>
      <w:r w:rsidRPr="005303F9">
        <w:rPr>
          <w:color w:val="auto"/>
        </w:rPr>
        <w:t>графика очередных заседаний</w:t>
      </w:r>
      <w:r w:rsidR="005303F9" w:rsidRPr="005303F9">
        <w:rPr>
          <w:color w:val="auto"/>
        </w:rPr>
        <w:t>.</w:t>
      </w:r>
    </w:p>
    <w:p w14:paraId="0E6B5273" w14:textId="77777777" w:rsidR="003C0762" w:rsidRDefault="00CA6E3B">
      <w:pPr>
        <w:numPr>
          <w:ilvl w:val="0"/>
          <w:numId w:val="26"/>
        </w:numPr>
        <w:ind w:right="0"/>
      </w:pPr>
      <w:r>
        <w:t>В соответствии с протокольным решением очередное заседание Совета депутатов может не проводиться или может быть перенесено.</w:t>
      </w:r>
    </w:p>
    <w:p w14:paraId="4646C05F" w14:textId="77777777" w:rsidR="003C0762" w:rsidRDefault="00CA6E3B">
      <w:pPr>
        <w:numPr>
          <w:ilvl w:val="0"/>
          <w:numId w:val="26"/>
        </w:numPr>
        <w:ind w:right="0"/>
      </w:pPr>
      <w:r>
        <w:t>Время заседания может быть продлено протокольным решением, но не более чем на 2 часа.</w:t>
      </w:r>
    </w:p>
    <w:p w14:paraId="234ED800" w14:textId="77777777" w:rsidR="003C0762" w:rsidRDefault="00CA6E3B">
      <w:pPr>
        <w:numPr>
          <w:ilvl w:val="0"/>
          <w:numId w:val="26"/>
        </w:numPr>
        <w:spacing w:after="313"/>
        <w:ind w:right="0"/>
      </w:pPr>
      <w: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22C14986" w14:textId="77777777" w:rsidR="003C0762" w:rsidRDefault="00CA6E3B">
      <w:pPr>
        <w:pStyle w:val="1"/>
        <w:ind w:right="8"/>
      </w:pPr>
      <w:r>
        <w:t>Статья 25</w:t>
      </w:r>
    </w:p>
    <w:p w14:paraId="6C2E6521" w14:textId="77777777" w:rsidR="003C0762" w:rsidRDefault="00CA6E3B">
      <w:pPr>
        <w:ind w:left="-5" w:right="0"/>
      </w:pPr>
      <w:r>
        <w:t>1. Продолжительность выступлений:</w:t>
      </w:r>
    </w:p>
    <w:p w14:paraId="4AEA9FD2" w14:textId="77777777" w:rsidR="003C0762" w:rsidRDefault="00CA6E3B">
      <w:pPr>
        <w:numPr>
          <w:ilvl w:val="0"/>
          <w:numId w:val="27"/>
        </w:numPr>
        <w:ind w:right="0" w:hanging="374"/>
      </w:pPr>
      <w:r>
        <w:t>с докладами и содокладами – до 15 минут;</w:t>
      </w:r>
    </w:p>
    <w:p w14:paraId="26020672" w14:textId="77777777" w:rsidR="003C0762" w:rsidRDefault="00CA6E3B">
      <w:pPr>
        <w:numPr>
          <w:ilvl w:val="0"/>
          <w:numId w:val="27"/>
        </w:numPr>
        <w:ind w:right="0" w:hanging="374"/>
      </w:pPr>
      <w:r>
        <w:t>в прениях – до 5 минут;</w:t>
      </w:r>
    </w:p>
    <w:p w14:paraId="36BDFE02" w14:textId="77777777" w:rsidR="003C0762" w:rsidRDefault="00CA6E3B">
      <w:pPr>
        <w:numPr>
          <w:ilvl w:val="0"/>
          <w:numId w:val="27"/>
        </w:numPr>
        <w:ind w:right="0" w:hanging="374"/>
      </w:pPr>
      <w:r>
        <w:t>по мотивам голосования – до 3 минут;</w:t>
      </w:r>
    </w:p>
    <w:p w14:paraId="31C66E37" w14:textId="77777777" w:rsidR="003C0762" w:rsidRDefault="00CA6E3B">
      <w:pPr>
        <w:numPr>
          <w:ilvl w:val="0"/>
          <w:numId w:val="27"/>
        </w:numPr>
        <w:ind w:right="0" w:hanging="374"/>
      </w:pPr>
      <w:r>
        <w:t>с аргументацией и комментариями по поправкам – до 3 минут;</w:t>
      </w:r>
    </w:p>
    <w:p w14:paraId="247F0581" w14:textId="77777777" w:rsidR="003C0762" w:rsidRDefault="00CA6E3B">
      <w:pPr>
        <w:numPr>
          <w:ilvl w:val="0"/>
          <w:numId w:val="27"/>
        </w:numPr>
        <w:ind w:right="0" w:hanging="374"/>
      </w:pPr>
      <w:r>
        <w:t>в пункте повестки дня «Разное» – до 3 минут;</w:t>
      </w:r>
    </w:p>
    <w:p w14:paraId="3802F151" w14:textId="77777777" w:rsidR="003C0762" w:rsidRDefault="00CA6E3B">
      <w:pPr>
        <w:numPr>
          <w:ilvl w:val="0"/>
          <w:numId w:val="27"/>
        </w:numPr>
        <w:ind w:right="0" w:hanging="374"/>
      </w:pPr>
      <w:r>
        <w:t>со справками, вопросами, формулировками предложений по порядку ведения – до 3 минут.</w:t>
      </w:r>
    </w:p>
    <w:p w14:paraId="63F086E4" w14:textId="77777777" w:rsidR="003C0762" w:rsidRDefault="00CA6E3B">
      <w:pPr>
        <w:numPr>
          <w:ilvl w:val="0"/>
          <w:numId w:val="28"/>
        </w:numPr>
        <w:ind w:right="0"/>
      </w:pPr>
      <w:r>
        <w:t>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1D73CA32" w14:textId="77777777" w:rsidR="003C0762" w:rsidRDefault="00CA6E3B">
      <w:pPr>
        <w:numPr>
          <w:ilvl w:val="0"/>
          <w:numId w:val="28"/>
        </w:numPr>
        <w:spacing w:after="315"/>
        <w:ind w:right="0"/>
      </w:pPr>
      <w:r>
        <w:t>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w:t>
      </w:r>
    </w:p>
    <w:p w14:paraId="7E20B32E" w14:textId="77777777" w:rsidR="003C0762" w:rsidRDefault="00CA6E3B">
      <w:pPr>
        <w:pStyle w:val="1"/>
        <w:ind w:right="8"/>
      </w:pPr>
      <w:r>
        <w:t>Статья 26</w:t>
      </w:r>
    </w:p>
    <w:p w14:paraId="4786F5CE" w14:textId="77777777" w:rsidR="003C0762" w:rsidRDefault="00CA6E3B">
      <w:pPr>
        <w:spacing w:after="323"/>
        <w:ind w:left="-5" w:right="0"/>
      </w:pPr>
      <w: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1F90B0B0" w14:textId="77777777" w:rsidR="003C0762" w:rsidRDefault="00CA6E3B">
      <w:pPr>
        <w:pStyle w:val="1"/>
        <w:ind w:right="8"/>
      </w:pPr>
      <w:r>
        <w:t>Статья 27</w:t>
      </w:r>
    </w:p>
    <w:p w14:paraId="0CD7030B" w14:textId="77777777" w:rsidR="003C0762" w:rsidRDefault="00CA6E3B">
      <w:pPr>
        <w:numPr>
          <w:ilvl w:val="0"/>
          <w:numId w:val="29"/>
        </w:numPr>
        <w:ind w:right="0"/>
        <w:jc w:val="left"/>
      </w:pPr>
      <w:r>
        <w:t>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2F9C6BD4" w14:textId="77777777" w:rsidR="003C0762" w:rsidRDefault="00CA6E3B" w:rsidP="000C2211">
      <w:pPr>
        <w:numPr>
          <w:ilvl w:val="0"/>
          <w:numId w:val="29"/>
        </w:numPr>
        <w:spacing w:after="319" w:line="243" w:lineRule="auto"/>
        <w:ind w:right="0"/>
      </w:pPr>
      <w:r>
        <w:t xml:space="preserve">Если </w:t>
      </w:r>
      <w:r>
        <w:tab/>
        <w:t>по возобновлении заседания</w:t>
      </w:r>
      <w:r>
        <w:tab/>
        <w:t>Совета депутатов</w:t>
      </w:r>
      <w:r w:rsidR="000C2211">
        <w:t xml:space="preserve"> </w:t>
      </w:r>
      <w:r>
        <w:t>беспорядок продолжается, то председательствующий вправе объявить заседание закрытым.</w:t>
      </w:r>
    </w:p>
    <w:p w14:paraId="1EE16BA6" w14:textId="77777777" w:rsidR="003C0762" w:rsidRDefault="00CA6E3B">
      <w:pPr>
        <w:pStyle w:val="1"/>
        <w:ind w:right="8"/>
      </w:pPr>
      <w:r>
        <w:t>Статья 28</w:t>
      </w:r>
    </w:p>
    <w:p w14:paraId="48EB8BA8" w14:textId="77777777" w:rsidR="003C0762" w:rsidRDefault="00CA6E3B">
      <w:pPr>
        <w:numPr>
          <w:ilvl w:val="0"/>
          <w:numId w:val="30"/>
        </w:numPr>
        <w:ind w:right="0"/>
      </w:pPr>
      <w:r>
        <w:t xml:space="preserve">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w:t>
      </w:r>
      <w:r w:rsidR="00D51547">
        <w:t xml:space="preserve">Совета депутатов </w:t>
      </w:r>
      <w:r>
        <w:t>от установленной численности депутатов</w:t>
      </w:r>
      <w:r w:rsidR="00D51547">
        <w:t xml:space="preserve"> муниципального округа</w:t>
      </w:r>
      <w:r>
        <w:t>.</w:t>
      </w:r>
    </w:p>
    <w:p w14:paraId="0F598965" w14:textId="77777777" w:rsidR="003C0762" w:rsidRDefault="00CA6E3B">
      <w:pPr>
        <w:numPr>
          <w:ilvl w:val="0"/>
          <w:numId w:val="30"/>
        </w:numPr>
        <w:spacing w:after="315"/>
        <w:ind w:right="0"/>
      </w:pPr>
      <w:r>
        <w:t>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14:paraId="78F8A79A" w14:textId="77777777" w:rsidR="003C0762" w:rsidRDefault="00CA6E3B">
      <w:pPr>
        <w:pStyle w:val="1"/>
        <w:ind w:right="7"/>
      </w:pPr>
      <w:r>
        <w:t>Статья 29</w:t>
      </w:r>
    </w:p>
    <w:p w14:paraId="7642BCD2" w14:textId="77777777" w:rsidR="003C0762" w:rsidRDefault="00CA6E3B">
      <w:pPr>
        <w:numPr>
          <w:ilvl w:val="0"/>
          <w:numId w:val="31"/>
        </w:numPr>
        <w:ind w:right="0" w:hanging="350"/>
      </w:pPr>
      <w:r>
        <w:t>На каждом заседании Совета депутатов ведется протокол заседания Совета депутатов (далее – протокол заседания).</w:t>
      </w:r>
    </w:p>
    <w:p w14:paraId="7952CA7C" w14:textId="77777777" w:rsidR="003C0762" w:rsidRDefault="00CA6E3B">
      <w:pPr>
        <w:numPr>
          <w:ilvl w:val="0"/>
          <w:numId w:val="31"/>
        </w:numPr>
        <w:ind w:right="0" w:hanging="350"/>
      </w:pPr>
      <w:r>
        <w:t>В протоколе заседания указываются:</w:t>
      </w:r>
    </w:p>
    <w:p w14:paraId="782EDD2C" w14:textId="77777777" w:rsidR="003C0762" w:rsidRDefault="00CA6E3B">
      <w:pPr>
        <w:numPr>
          <w:ilvl w:val="0"/>
          <w:numId w:val="32"/>
        </w:numPr>
        <w:ind w:right="0" w:hanging="374"/>
      </w:pPr>
      <w:r>
        <w:t>наименование Совета депутатов и год его созыва;</w:t>
      </w:r>
    </w:p>
    <w:p w14:paraId="38E7D101" w14:textId="77777777" w:rsidR="003C0762" w:rsidRDefault="00CA6E3B">
      <w:pPr>
        <w:numPr>
          <w:ilvl w:val="0"/>
          <w:numId w:val="32"/>
        </w:numPr>
        <w:ind w:right="0" w:hanging="374"/>
      </w:pPr>
      <w:r>
        <w:t>порядковый номер заседания Совета депутатов</w:t>
      </w:r>
      <w:r w:rsidR="0008160D">
        <w:t xml:space="preserve"> действующего созыва</w:t>
      </w:r>
      <w:r>
        <w:t>, дата, время и место проведения заседания;</w:t>
      </w:r>
    </w:p>
    <w:p w14:paraId="3049DC1F" w14:textId="77777777" w:rsidR="003C0762" w:rsidRDefault="00CA6E3B">
      <w:pPr>
        <w:numPr>
          <w:ilvl w:val="0"/>
          <w:numId w:val="32"/>
        </w:numPr>
        <w:ind w:right="0" w:hanging="374"/>
      </w:pPr>
      <w:r>
        <w:t>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14:paraId="1C8E530D" w14:textId="77777777" w:rsidR="003C0762" w:rsidRDefault="00CA6E3B">
      <w:pPr>
        <w:numPr>
          <w:ilvl w:val="0"/>
          <w:numId w:val="32"/>
        </w:numPr>
        <w:ind w:right="0" w:hanging="374"/>
      </w:pPr>
      <w:r>
        <w:t>состав присутствующих должностных лиц с указанием их должности и места работы;</w:t>
      </w:r>
    </w:p>
    <w:p w14:paraId="1B14DFA2" w14:textId="77777777" w:rsidR="003C0762" w:rsidRDefault="00CA6E3B">
      <w:pPr>
        <w:numPr>
          <w:ilvl w:val="0"/>
          <w:numId w:val="32"/>
        </w:numPr>
        <w:ind w:right="0" w:hanging="374"/>
      </w:pPr>
      <w:r>
        <w:t>утвержденная повестка дня (наименование вопросов, фамилии, инициалы и должность докладчиков и содокладчиков);</w:t>
      </w:r>
    </w:p>
    <w:p w14:paraId="0AD40F63" w14:textId="77777777" w:rsidR="003C0762" w:rsidRDefault="00CA6E3B">
      <w:pPr>
        <w:numPr>
          <w:ilvl w:val="0"/>
          <w:numId w:val="32"/>
        </w:numPr>
        <w:ind w:right="0" w:hanging="374"/>
      </w:pPr>
      <w:r>
        <w:t>краткое изложение обсуждения вопросов, включенных в повестку дня, фамилии, инициалы выступавших;</w:t>
      </w:r>
    </w:p>
    <w:p w14:paraId="045F1206" w14:textId="77777777" w:rsidR="003C0762" w:rsidRDefault="00CA6E3B">
      <w:pPr>
        <w:numPr>
          <w:ilvl w:val="0"/>
          <w:numId w:val="32"/>
        </w:numPr>
        <w:ind w:right="0" w:hanging="374"/>
      </w:pPr>
      <w:r>
        <w:t>содержание всех принятых решений с указанием числа голосов, поданных «за», «против», и воздержавшихся.</w:t>
      </w:r>
    </w:p>
    <w:p w14:paraId="4E43277A" w14:textId="77777777" w:rsidR="003C0762" w:rsidRDefault="00CA6E3B">
      <w:pPr>
        <w:ind w:left="-5" w:right="0"/>
      </w:pPr>
      <w:r>
        <w:t>3. К протоколу заседания прилагаются:</w:t>
      </w:r>
    </w:p>
    <w:p w14:paraId="014E4F1D" w14:textId="77777777" w:rsidR="003C0762" w:rsidRDefault="00CA6E3B">
      <w:pPr>
        <w:numPr>
          <w:ilvl w:val="0"/>
          <w:numId w:val="33"/>
        </w:numPr>
        <w:ind w:right="0"/>
      </w:pPr>
      <w:r>
        <w:t>проекты решений, принятых за основу, и поправок к ним, а также материалы по ним (при их наличии);</w:t>
      </w:r>
    </w:p>
    <w:p w14:paraId="343DAC34" w14:textId="77777777" w:rsidR="003C0762" w:rsidRDefault="00CA6E3B">
      <w:pPr>
        <w:numPr>
          <w:ilvl w:val="0"/>
          <w:numId w:val="33"/>
        </w:numPr>
        <w:ind w:right="0"/>
      </w:pPr>
      <w:r>
        <w:t>лист регистрации депутатов и лиц, присутствующих на заседании Совета депутатов.</w:t>
      </w:r>
    </w:p>
    <w:p w14:paraId="3D042839" w14:textId="77777777" w:rsidR="003C0762" w:rsidRDefault="00CA6E3B">
      <w:pPr>
        <w:spacing w:after="315"/>
        <w:ind w:left="-5" w:right="0"/>
      </w:pPr>
      <w:r>
        <w:t>4. Протоколы (со всеми приложениями) на бумажном и электронном носителе хранятся в аппарате СД МО Черемушки в условиях, исключающую их порчу или утрату.</w:t>
      </w:r>
    </w:p>
    <w:p w14:paraId="6387F62C" w14:textId="77777777" w:rsidR="003C0762" w:rsidRDefault="00CA6E3B">
      <w:pPr>
        <w:pStyle w:val="1"/>
        <w:ind w:right="8"/>
      </w:pPr>
      <w:r>
        <w:t>Статья 30</w:t>
      </w:r>
    </w:p>
    <w:p w14:paraId="71FBE7DF" w14:textId="77777777" w:rsidR="003C0762" w:rsidRDefault="00CA6E3B">
      <w:pPr>
        <w:numPr>
          <w:ilvl w:val="0"/>
          <w:numId w:val="34"/>
        </w:numPr>
        <w:ind w:right="0" w:hanging="350"/>
      </w:pPr>
      <w:r>
        <w:t xml:space="preserve">Протокол заседания оформляется в течение </w:t>
      </w:r>
      <w:r w:rsidR="0008160D">
        <w:t>5</w:t>
      </w:r>
      <w:r>
        <w:t xml:space="preserve"> рабочих дней после дня проведения заседания Совета депутатов.</w:t>
      </w:r>
    </w:p>
    <w:p w14:paraId="67FB59CF" w14:textId="77777777" w:rsidR="003C0762" w:rsidRDefault="00CA6E3B">
      <w:pPr>
        <w:numPr>
          <w:ilvl w:val="0"/>
          <w:numId w:val="34"/>
        </w:numPr>
        <w:ind w:right="0" w:hanging="350"/>
      </w:pPr>
      <w:r>
        <w:t>Протокол заседания подписывается председательствующим.</w:t>
      </w:r>
    </w:p>
    <w:p w14:paraId="30B14785" w14:textId="77777777" w:rsidR="003C0762" w:rsidRDefault="00CA6E3B">
      <w:pPr>
        <w:numPr>
          <w:ilvl w:val="0"/>
          <w:numId w:val="34"/>
        </w:numPr>
        <w:spacing w:after="1" w:line="243" w:lineRule="auto"/>
        <w:ind w:right="0" w:hanging="350"/>
      </w:pPr>
      <w:r>
        <w:t>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1C1193AF" w14:textId="77777777" w:rsidR="003C0762" w:rsidRDefault="00CA6E3B">
      <w:pPr>
        <w:numPr>
          <w:ilvl w:val="0"/>
          <w:numId w:val="34"/>
        </w:numPr>
        <w:ind w:right="0" w:hanging="350"/>
      </w:pPr>
      <w:r>
        <w:t>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14:paraId="695B564C" w14:textId="77777777" w:rsidR="003C0762" w:rsidRDefault="00CA6E3B">
      <w:pPr>
        <w:numPr>
          <w:ilvl w:val="0"/>
          <w:numId w:val="34"/>
        </w:numPr>
        <w:ind w:right="0" w:hanging="350"/>
      </w:pPr>
      <w:r>
        <w:t>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700A8483" w14:textId="77777777" w:rsidR="003C0762" w:rsidRDefault="00CA6E3B">
      <w:pPr>
        <w:numPr>
          <w:ilvl w:val="0"/>
          <w:numId w:val="34"/>
        </w:numPr>
        <w:spacing w:after="313"/>
        <w:ind w:right="0" w:hanging="350"/>
      </w:pPr>
      <w:r>
        <w:t xml:space="preserve">В течение </w:t>
      </w:r>
      <w:r w:rsidR="004B09B1">
        <w:t>1</w:t>
      </w:r>
      <w:r>
        <w:t xml:space="preserve"> рабоч</w:t>
      </w:r>
      <w:r w:rsidR="004B09B1">
        <w:t>его</w:t>
      </w:r>
      <w:r>
        <w:t xml:space="preserve"> дн</w:t>
      </w:r>
      <w:r w:rsidR="004B09B1">
        <w:t>я</w:t>
      </w:r>
      <w:r>
        <w:t xml:space="preserve">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w:t>
      </w:r>
    </w:p>
    <w:p w14:paraId="5E8A8CCD" w14:textId="77777777" w:rsidR="004C3471" w:rsidRDefault="00CA6E3B">
      <w:pPr>
        <w:ind w:left="-15" w:right="2820" w:firstLine="4042"/>
        <w:rPr>
          <w:b/>
        </w:rPr>
      </w:pPr>
      <w:r>
        <w:rPr>
          <w:b/>
        </w:rPr>
        <w:t xml:space="preserve">Статья 31 </w:t>
      </w:r>
    </w:p>
    <w:p w14:paraId="04486E04" w14:textId="77777777" w:rsidR="003C0762" w:rsidRDefault="00CA6E3B" w:rsidP="004C3471">
      <w:pPr>
        <w:ind w:left="-15" w:right="2820" w:firstLine="15"/>
      </w:pPr>
      <w:r>
        <w:t>Секретарь исполняет следующие обязанности:</w:t>
      </w:r>
    </w:p>
    <w:p w14:paraId="69B14540" w14:textId="77777777" w:rsidR="003C0762" w:rsidRDefault="00CA6E3B">
      <w:pPr>
        <w:numPr>
          <w:ilvl w:val="0"/>
          <w:numId w:val="35"/>
        </w:numPr>
        <w:ind w:right="0" w:hanging="374"/>
      </w:pPr>
      <w:r>
        <w:t>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50BA921F" w14:textId="77777777" w:rsidR="003C0762" w:rsidRDefault="00CA6E3B">
      <w:pPr>
        <w:numPr>
          <w:ilvl w:val="0"/>
          <w:numId w:val="35"/>
        </w:numPr>
        <w:ind w:right="0" w:hanging="374"/>
      </w:pPr>
      <w:r>
        <w:t>своевременно обеспечивает депутатов рабочими материалами: проектами документов по вопросам повестки дня, справочными материалами и другой необходимой информацией к заседанию;</w:t>
      </w:r>
    </w:p>
    <w:p w14:paraId="2084A25B" w14:textId="77777777" w:rsidR="003C0762" w:rsidRDefault="00CA6E3B">
      <w:pPr>
        <w:numPr>
          <w:ilvl w:val="0"/>
          <w:numId w:val="35"/>
        </w:numPr>
        <w:ind w:right="0" w:hanging="374"/>
      </w:pPr>
      <w:r>
        <w:t xml:space="preserve">по обращению участников заседания или заинтересованных лиц им могут быть предоставлены необходимые материалы к заседанию Совета депутатов. Заинтересованным лицам </w:t>
      </w:r>
      <w:r w:rsidR="004B09B1">
        <w:t xml:space="preserve">при необходимости </w:t>
      </w:r>
      <w:r>
        <w:t>предоставляются материалы по вопросам, рассматриваемым при их участии;</w:t>
      </w:r>
    </w:p>
    <w:p w14:paraId="1B553089" w14:textId="77777777" w:rsidR="003C0762" w:rsidRDefault="00CA6E3B">
      <w:pPr>
        <w:numPr>
          <w:ilvl w:val="0"/>
          <w:numId w:val="35"/>
        </w:numPr>
        <w:ind w:right="0" w:hanging="374"/>
      </w:pPr>
      <w:r>
        <w:t xml:space="preserve">оказывает помощь депутатам в </w:t>
      </w:r>
      <w:r w:rsidR="004B09B1">
        <w:t>оформлении</w:t>
      </w:r>
      <w:r>
        <w:t xml:space="preserve"> к заседаниям проектов повесток дня, проектов решений (документов) и поправок к ним;</w:t>
      </w:r>
    </w:p>
    <w:p w14:paraId="2E33C971" w14:textId="77777777" w:rsidR="004B09B1" w:rsidRDefault="00CA6E3B" w:rsidP="00261003">
      <w:pPr>
        <w:numPr>
          <w:ilvl w:val="0"/>
          <w:numId w:val="35"/>
        </w:numPr>
        <w:ind w:left="-5" w:right="0" w:firstLine="5"/>
      </w:pPr>
      <w:r>
        <w:t>приглашает по представлению редактора проекта решения на заседания</w:t>
      </w:r>
      <w:r w:rsidR="004B09B1">
        <w:t xml:space="preserve"> </w:t>
      </w:r>
      <w:r>
        <w:t xml:space="preserve">лиц, чье присутствие необходимо при обсуждении вопроса; </w:t>
      </w:r>
    </w:p>
    <w:p w14:paraId="13C3CD71" w14:textId="77777777" w:rsidR="004B09B1" w:rsidRDefault="00CA6E3B" w:rsidP="00261003">
      <w:pPr>
        <w:numPr>
          <w:ilvl w:val="0"/>
          <w:numId w:val="35"/>
        </w:numPr>
        <w:ind w:left="-5" w:right="0" w:firstLine="5"/>
      </w:pPr>
      <w:r>
        <w:t xml:space="preserve"> проводит регистрацию участников заседаний Совета депутатов; </w:t>
      </w:r>
    </w:p>
    <w:p w14:paraId="59AD3646" w14:textId="77777777" w:rsidR="003C0762" w:rsidRDefault="00CA6E3B" w:rsidP="00261003">
      <w:pPr>
        <w:numPr>
          <w:ilvl w:val="0"/>
          <w:numId w:val="35"/>
        </w:numPr>
        <w:ind w:left="-5" w:right="0" w:firstLine="5"/>
      </w:pPr>
      <w:r>
        <w:t xml:space="preserve"> оказывает председательствующему помощь в проведении заседаний (в том числе, в подсчете голосов при голосовании, ф</w:t>
      </w:r>
      <w:r w:rsidR="00261003">
        <w:t>иксирует результаты голосований</w:t>
      </w:r>
      <w:r>
        <w:t>);</w:t>
      </w:r>
    </w:p>
    <w:p w14:paraId="65080D8B" w14:textId="77777777" w:rsidR="003C0762" w:rsidRDefault="00CA6E3B">
      <w:pPr>
        <w:numPr>
          <w:ilvl w:val="0"/>
          <w:numId w:val="36"/>
        </w:numPr>
        <w:ind w:right="0" w:hanging="374"/>
      </w:pPr>
      <w:r>
        <w:t>ведет протоколы заседаний Совета депутатов;</w:t>
      </w:r>
    </w:p>
    <w:p w14:paraId="00FC7FD7" w14:textId="77777777" w:rsidR="003C0762" w:rsidRDefault="00CA6E3B">
      <w:pPr>
        <w:numPr>
          <w:ilvl w:val="0"/>
          <w:numId w:val="36"/>
        </w:numPr>
        <w:ind w:right="0" w:hanging="374"/>
      </w:pPr>
      <w:r>
        <w:t>оформляет принятые Советом депутатов решения и иные документы;</w:t>
      </w:r>
    </w:p>
    <w:p w14:paraId="71C1159F" w14:textId="77777777" w:rsidR="003C0762" w:rsidRDefault="00CA6E3B" w:rsidP="00261003">
      <w:pPr>
        <w:numPr>
          <w:ilvl w:val="0"/>
          <w:numId w:val="36"/>
        </w:numPr>
        <w:ind w:left="0" w:right="0" w:firstLine="0"/>
      </w:pPr>
      <w:r>
        <w:t>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14:paraId="17676FA6" w14:textId="77777777" w:rsidR="003C0762" w:rsidRDefault="00CA6E3B" w:rsidP="00261003">
      <w:pPr>
        <w:numPr>
          <w:ilvl w:val="0"/>
          <w:numId w:val="36"/>
        </w:numPr>
        <w:spacing w:after="312"/>
        <w:ind w:left="0" w:right="0" w:firstLine="0"/>
      </w:pPr>
      <w:r>
        <w:t>выполняет иные обязанности, связанные с подготовкой и проведением заседания Совета депутатов.</w:t>
      </w:r>
    </w:p>
    <w:p w14:paraId="7632EE1F" w14:textId="77777777" w:rsidR="003C0762" w:rsidRDefault="00CA6E3B">
      <w:pPr>
        <w:spacing w:after="312"/>
        <w:ind w:right="6"/>
        <w:jc w:val="center"/>
      </w:pPr>
      <w:r>
        <w:rPr>
          <w:b/>
        </w:rPr>
        <w:t>Глава 6. Решения, принимаемые Советом депутатов</w:t>
      </w:r>
    </w:p>
    <w:p w14:paraId="1AE60BA8" w14:textId="77777777" w:rsidR="003C0762" w:rsidRDefault="00CA6E3B">
      <w:pPr>
        <w:pStyle w:val="1"/>
        <w:ind w:right="8"/>
      </w:pPr>
      <w:r>
        <w:t>Статья 32</w:t>
      </w:r>
    </w:p>
    <w:p w14:paraId="0659F132" w14:textId="77777777" w:rsidR="003C0762" w:rsidRDefault="00CA6E3B">
      <w:pPr>
        <w:numPr>
          <w:ilvl w:val="0"/>
          <w:numId w:val="37"/>
        </w:numPr>
        <w:ind w:right="0"/>
      </w:pPr>
      <w:r>
        <w:t>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4386B161" w14:textId="77777777" w:rsidR="003C0762" w:rsidRDefault="00CA6E3B">
      <w:pPr>
        <w:numPr>
          <w:ilvl w:val="0"/>
          <w:numId w:val="37"/>
        </w:numPr>
        <w:spacing w:after="312"/>
        <w:ind w:right="0"/>
      </w:pPr>
      <w:r>
        <w:t>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w:t>
      </w:r>
    </w:p>
    <w:p w14:paraId="214FA225" w14:textId="77777777" w:rsidR="003C0762" w:rsidRDefault="00CA6E3B">
      <w:pPr>
        <w:pStyle w:val="1"/>
        <w:ind w:right="8"/>
      </w:pPr>
      <w:r>
        <w:t>Статья 33</w:t>
      </w:r>
    </w:p>
    <w:p w14:paraId="070C18FF" w14:textId="77777777" w:rsidR="003C0762" w:rsidRDefault="00CA6E3B">
      <w:pPr>
        <w:numPr>
          <w:ilvl w:val="0"/>
          <w:numId w:val="38"/>
        </w:numPr>
        <w:ind w:right="0"/>
      </w:pPr>
      <w: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7627A0E9" w14:textId="77777777" w:rsidR="003C0762" w:rsidRDefault="00CA6E3B">
      <w:pPr>
        <w:numPr>
          <w:ilvl w:val="0"/>
          <w:numId w:val="38"/>
        </w:numPr>
        <w:ind w:right="0"/>
      </w:pPr>
      <w:r>
        <w:t>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14:paraId="69550646" w14:textId="77777777" w:rsidR="00261003" w:rsidRDefault="00CA6E3B">
      <w:pPr>
        <w:numPr>
          <w:ilvl w:val="0"/>
          <w:numId w:val="38"/>
        </w:numPr>
        <w:ind w:right="0"/>
      </w:pPr>
      <w:r>
        <w:t xml:space="preserve">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w:t>
      </w:r>
    </w:p>
    <w:p w14:paraId="7DDEA08A" w14:textId="77777777" w:rsidR="003C0762" w:rsidRDefault="00CA6E3B">
      <w:pPr>
        <w:numPr>
          <w:ilvl w:val="0"/>
          <w:numId w:val="38"/>
        </w:numPr>
        <w:ind w:right="0"/>
      </w:pPr>
      <w:r>
        <w:t>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60C1CAA9" w14:textId="77777777" w:rsidR="003C0762" w:rsidRDefault="00CA6E3B">
      <w:pPr>
        <w:numPr>
          <w:ilvl w:val="0"/>
          <w:numId w:val="39"/>
        </w:numPr>
        <w:ind w:right="0"/>
      </w:pPr>
      <w:r>
        <w:t>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0588B168" w14:textId="77777777" w:rsidR="003C0762" w:rsidRDefault="00CA6E3B">
      <w:pPr>
        <w:numPr>
          <w:ilvl w:val="0"/>
          <w:numId w:val="39"/>
        </w:numPr>
        <w:ind w:right="0"/>
      </w:pPr>
      <w:r>
        <w:t>Протокол заседания и решения Совета депутатов направляются главе муниципального округа для подписания на следующий рабочий день после подготовки протокола заседания и в пределах срока, установленного Уставом муниципального округа для направления нормативных и иных правовых актов Совета депутатов для подписания и обнародования.</w:t>
      </w:r>
    </w:p>
    <w:p w14:paraId="680A877E" w14:textId="77777777" w:rsidR="003C0762" w:rsidRDefault="00CA6E3B">
      <w:pPr>
        <w:ind w:left="-5" w:right="0"/>
      </w:pPr>
      <w:r>
        <w:t>Глава муниципального округа подписывает решение Совета депутатов в течение трех рабочих дней со дня его поступления для подписания.</w:t>
      </w:r>
    </w:p>
    <w:p w14:paraId="76FCED1F" w14:textId="77777777" w:rsidR="003C0762" w:rsidRDefault="00CA6E3B">
      <w:pPr>
        <w:numPr>
          <w:ilvl w:val="0"/>
          <w:numId w:val="39"/>
        </w:numPr>
        <w:ind w:right="0"/>
      </w:pPr>
      <w:r>
        <w:t>Решение Совета депутатов оформляется в соответствии с приложениями 1 и 2 к настоящему Регламенту.</w:t>
      </w:r>
    </w:p>
    <w:p w14:paraId="6021C43B" w14:textId="77777777" w:rsidR="003C0762" w:rsidRDefault="00CA6E3B">
      <w:pPr>
        <w:numPr>
          <w:ilvl w:val="0"/>
          <w:numId w:val="39"/>
        </w:numPr>
        <w:spacing w:after="313"/>
        <w:ind w:right="0"/>
      </w:pPr>
      <w:r>
        <w:t>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0A7202F3" w14:textId="77777777" w:rsidR="003C0762" w:rsidRDefault="00CA6E3B">
      <w:pPr>
        <w:spacing w:after="312"/>
        <w:ind w:right="9"/>
        <w:jc w:val="center"/>
      </w:pPr>
      <w:r>
        <w:rPr>
          <w:b/>
        </w:rPr>
        <w:t>Глава 7. Рассмотрение проектов решений</w:t>
      </w:r>
    </w:p>
    <w:p w14:paraId="52E7CCE3" w14:textId="77777777" w:rsidR="003C0762" w:rsidRDefault="00CA6E3B">
      <w:pPr>
        <w:pStyle w:val="1"/>
        <w:ind w:right="8"/>
      </w:pPr>
      <w:r>
        <w:t>Статья 34</w:t>
      </w:r>
    </w:p>
    <w:p w14:paraId="21AC0B8A" w14:textId="77777777" w:rsidR="003C0762" w:rsidRDefault="00CA6E3B">
      <w:pPr>
        <w:numPr>
          <w:ilvl w:val="0"/>
          <w:numId w:val="40"/>
        </w:numPr>
        <w:ind w:right="0"/>
      </w:pPr>
      <w:r>
        <w:t>Проекты решений могут вноситься депутатом, группой депутатов, постоянными комиссиями, главой муниципального округа, органами территориального общественного самоуправления, инициативными группами граждан (далее – субъект правотворческой инициативы).</w:t>
      </w:r>
    </w:p>
    <w:p w14:paraId="60437643" w14:textId="77777777" w:rsidR="003C0762" w:rsidRDefault="00CA6E3B">
      <w:pPr>
        <w:numPr>
          <w:ilvl w:val="0"/>
          <w:numId w:val="40"/>
        </w:numPr>
        <w:ind w:right="0"/>
      </w:pPr>
      <w:r>
        <w:t>Инициативные группы граждан вносят проекты решений в порядке правотворческой инициативы, установленном Уставом муниципального округа.</w:t>
      </w:r>
    </w:p>
    <w:p w14:paraId="171CCCF9" w14:textId="77777777" w:rsidR="003C0762" w:rsidRDefault="00CA6E3B">
      <w:pPr>
        <w:numPr>
          <w:ilvl w:val="0"/>
          <w:numId w:val="40"/>
        </w:numPr>
        <w:spacing w:after="320"/>
        <w:ind w:right="0"/>
      </w:pPr>
      <w:r>
        <w:t>Датой официального внесения проекта решения считается дата его регистрации в Совете депутатов.</w:t>
      </w:r>
    </w:p>
    <w:p w14:paraId="46F01DC2" w14:textId="77777777" w:rsidR="003C0762" w:rsidRDefault="00CA6E3B">
      <w:pPr>
        <w:pStyle w:val="1"/>
        <w:ind w:right="8"/>
      </w:pPr>
      <w:r>
        <w:t>Статья 35</w:t>
      </w:r>
    </w:p>
    <w:p w14:paraId="04B28940" w14:textId="77777777" w:rsidR="00632FDE" w:rsidRDefault="00CA6E3B">
      <w:pPr>
        <w:ind w:left="-5" w:right="0"/>
      </w:pPr>
      <w:r>
        <w:t>1. Текст проекта решения подписывается внесшим его субъектом правотворческой инициативы.</w:t>
      </w:r>
    </w:p>
    <w:p w14:paraId="504813B2" w14:textId="77777777" w:rsidR="003C0762" w:rsidRDefault="00CA6E3B">
      <w:pPr>
        <w:ind w:left="-5" w:right="0"/>
      </w:pPr>
      <w:r>
        <w:t>2. На проекте решения указываются:</w:t>
      </w:r>
    </w:p>
    <w:p w14:paraId="78287D63" w14:textId="77777777" w:rsidR="003C0762" w:rsidRDefault="00CA6E3B">
      <w:pPr>
        <w:numPr>
          <w:ilvl w:val="0"/>
          <w:numId w:val="41"/>
        </w:numPr>
        <w:ind w:right="0" w:hanging="374"/>
      </w:pPr>
      <w:r>
        <w:t>слово «Проект» – справа вверху первой страницы текста;</w:t>
      </w:r>
    </w:p>
    <w:p w14:paraId="445F241E" w14:textId="77777777" w:rsidR="003C0762" w:rsidRDefault="00CA6E3B">
      <w:pPr>
        <w:numPr>
          <w:ilvl w:val="0"/>
          <w:numId w:val="41"/>
        </w:numPr>
        <w:ind w:right="0" w:hanging="374"/>
      </w:pPr>
      <w:r>
        <w:t>субъект правотворческой инициативы – справа вверху под словом «Проект»;</w:t>
      </w:r>
    </w:p>
    <w:p w14:paraId="10F97522" w14:textId="77777777" w:rsidR="003C0762" w:rsidRDefault="00CA6E3B">
      <w:pPr>
        <w:numPr>
          <w:ilvl w:val="0"/>
          <w:numId w:val="41"/>
        </w:numPr>
        <w:ind w:right="0" w:hanging="374"/>
      </w:pPr>
      <w:r>
        <w:t>название проекта решения – в центре первой страницы текста;</w:t>
      </w:r>
    </w:p>
    <w:p w14:paraId="4D0F51D9" w14:textId="77777777" w:rsidR="003C0762" w:rsidRDefault="00CA6E3B">
      <w:pPr>
        <w:numPr>
          <w:ilvl w:val="0"/>
          <w:numId w:val="41"/>
        </w:numPr>
        <w:ind w:right="0" w:hanging="374"/>
      </w:pPr>
      <w:r>
        <w:t>фамилия, инициалы, занимаемая должность и контактный телефон редактора проекта решения – под текстом проекта;</w:t>
      </w:r>
    </w:p>
    <w:p w14:paraId="5FC3CA05" w14:textId="77777777" w:rsidR="003C0762" w:rsidRDefault="00CA6E3B">
      <w:pPr>
        <w:numPr>
          <w:ilvl w:val="0"/>
          <w:numId w:val="41"/>
        </w:numPr>
        <w:spacing w:after="320"/>
        <w:ind w:right="0" w:hanging="374"/>
      </w:pPr>
      <w:r>
        <w:t>ознакомительная виза главы муниципального округа – под текстом проекта решения.</w:t>
      </w:r>
    </w:p>
    <w:p w14:paraId="752A1A00" w14:textId="77777777" w:rsidR="003C0762" w:rsidRDefault="00CA6E3B">
      <w:pPr>
        <w:pStyle w:val="1"/>
        <w:ind w:right="8"/>
      </w:pPr>
      <w:r>
        <w:t>Статья 36</w:t>
      </w:r>
    </w:p>
    <w:p w14:paraId="6B345953" w14:textId="77777777" w:rsidR="003C0762" w:rsidRDefault="00CA6E3B">
      <w:pPr>
        <w:numPr>
          <w:ilvl w:val="0"/>
          <w:numId w:val="42"/>
        </w:numPr>
        <w:ind w:right="0"/>
      </w:pPr>
      <w:r>
        <w:t>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14:paraId="5253B193" w14:textId="77777777" w:rsidR="003C0762" w:rsidRDefault="00CA6E3B">
      <w:pPr>
        <w:numPr>
          <w:ilvl w:val="0"/>
          <w:numId w:val="42"/>
        </w:numPr>
        <w:ind w:right="0"/>
      </w:pPr>
      <w:r>
        <w:t>Депутаты, постоянные комиссии вправе проводить обсуждение проекта решения и поправок к нему на любой стадии их подготовки и рассмотрения.</w:t>
      </w:r>
    </w:p>
    <w:p w14:paraId="6FD027F2" w14:textId="77777777" w:rsidR="003C0762" w:rsidRDefault="00CA6E3B">
      <w:pPr>
        <w:numPr>
          <w:ilvl w:val="0"/>
          <w:numId w:val="42"/>
        </w:numPr>
        <w:ind w:right="0"/>
      </w:pPr>
      <w:r>
        <w:t>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w:t>
      </w:r>
    </w:p>
    <w:p w14:paraId="1F995D10" w14:textId="77777777" w:rsidR="003C0762" w:rsidRDefault="00CA6E3B">
      <w:pPr>
        <w:numPr>
          <w:ilvl w:val="0"/>
          <w:numId w:val="42"/>
        </w:numPr>
        <w:ind w:right="0"/>
      </w:pPr>
      <w:r>
        <w:t>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5993E2E3" w14:textId="77777777" w:rsidR="003C0762" w:rsidRDefault="00CA6E3B">
      <w:pPr>
        <w:numPr>
          <w:ilvl w:val="0"/>
          <w:numId w:val="42"/>
        </w:numPr>
        <w:ind w:right="0"/>
      </w:pPr>
      <w:r>
        <w:t>Депутаты имеют право представить письменное заключение по обсуждаемому проекту решения.</w:t>
      </w:r>
    </w:p>
    <w:p w14:paraId="19740186" w14:textId="77777777" w:rsidR="003C0762" w:rsidRDefault="00CA6E3B">
      <w:pPr>
        <w:numPr>
          <w:ilvl w:val="0"/>
          <w:numId w:val="42"/>
        </w:numPr>
        <w:spacing w:after="313"/>
        <w:ind w:right="0"/>
      </w:pPr>
      <w:r>
        <w:t>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126B2A1B" w14:textId="77777777" w:rsidR="003C0762" w:rsidRDefault="00CA6E3B">
      <w:pPr>
        <w:pStyle w:val="1"/>
        <w:ind w:right="8"/>
      </w:pPr>
      <w:r>
        <w:t>Статья 37</w:t>
      </w:r>
    </w:p>
    <w:p w14:paraId="343AF8AB" w14:textId="77777777" w:rsidR="003C0762" w:rsidRDefault="00CA6E3B">
      <w:pPr>
        <w:ind w:left="-5" w:right="0"/>
      </w:pPr>
      <w:r>
        <w:t>1. Основные этапы процедуры рассмотрения проекта решения на заседаниях Совета депутатов:</w:t>
      </w:r>
    </w:p>
    <w:p w14:paraId="55628E10" w14:textId="77777777" w:rsidR="003C0762" w:rsidRDefault="00CA6E3B">
      <w:pPr>
        <w:numPr>
          <w:ilvl w:val="0"/>
          <w:numId w:val="43"/>
        </w:numPr>
        <w:ind w:right="0" w:hanging="374"/>
      </w:pPr>
      <w:r>
        <w:t>доклад редактора, содоклады в случаях, предусмотренных настоящим</w:t>
      </w:r>
    </w:p>
    <w:p w14:paraId="40F0E2C4" w14:textId="77777777" w:rsidR="003C0762" w:rsidRDefault="00CA6E3B">
      <w:pPr>
        <w:ind w:left="-5" w:right="0"/>
      </w:pPr>
      <w:r>
        <w:t>Регламентом;</w:t>
      </w:r>
    </w:p>
    <w:p w14:paraId="743842B4" w14:textId="77777777" w:rsidR="003C0762" w:rsidRDefault="00CA6E3B">
      <w:pPr>
        <w:numPr>
          <w:ilvl w:val="0"/>
          <w:numId w:val="43"/>
        </w:numPr>
        <w:ind w:right="0" w:hanging="374"/>
      </w:pPr>
      <w:r>
        <w:t>вопросы к редактору и содокладчикам и ответы на вопросы;</w:t>
      </w:r>
    </w:p>
    <w:p w14:paraId="2D63FADD" w14:textId="77777777" w:rsidR="003C0762" w:rsidRDefault="00CA6E3B">
      <w:pPr>
        <w:numPr>
          <w:ilvl w:val="0"/>
          <w:numId w:val="43"/>
        </w:numPr>
        <w:ind w:right="0" w:hanging="374"/>
      </w:pPr>
      <w:r>
        <w:t>прения по обсуждаемому вопросу;</w:t>
      </w:r>
    </w:p>
    <w:p w14:paraId="6F9BB358" w14:textId="77777777" w:rsidR="003C0762" w:rsidRDefault="00CA6E3B">
      <w:pPr>
        <w:numPr>
          <w:ilvl w:val="0"/>
          <w:numId w:val="43"/>
        </w:numPr>
        <w:ind w:right="0" w:hanging="374"/>
      </w:pPr>
      <w:r>
        <w:t>заключительные выступления редактора и содокладчиков;</w:t>
      </w:r>
    </w:p>
    <w:p w14:paraId="433C269D" w14:textId="77777777" w:rsidR="003C0762" w:rsidRDefault="00CA6E3B">
      <w:pPr>
        <w:numPr>
          <w:ilvl w:val="0"/>
          <w:numId w:val="43"/>
        </w:numPr>
        <w:ind w:right="0" w:hanging="374"/>
      </w:pPr>
      <w:r>
        <w:t>выступление по мотивам голосования;</w:t>
      </w:r>
    </w:p>
    <w:p w14:paraId="75A22162" w14:textId="77777777" w:rsidR="003C0762" w:rsidRDefault="00CA6E3B">
      <w:pPr>
        <w:numPr>
          <w:ilvl w:val="0"/>
          <w:numId w:val="43"/>
        </w:numPr>
        <w:ind w:right="0" w:hanging="374"/>
      </w:pPr>
      <w:r>
        <w:t>голосование о принятии проекта решения за основу;</w:t>
      </w:r>
    </w:p>
    <w:p w14:paraId="67E7B053" w14:textId="77777777" w:rsidR="003C0762" w:rsidRDefault="00CA6E3B" w:rsidP="00632FDE">
      <w:pPr>
        <w:numPr>
          <w:ilvl w:val="0"/>
          <w:numId w:val="43"/>
        </w:numPr>
        <w:ind w:left="0" w:right="0" w:firstLine="0"/>
      </w:pPr>
      <w:r>
        <w:t>внесение поправок к принятому за основу проекту решения (при наличии поправок);</w:t>
      </w:r>
    </w:p>
    <w:p w14:paraId="3E644694" w14:textId="77777777" w:rsidR="003C0762" w:rsidRDefault="00CA6E3B">
      <w:pPr>
        <w:numPr>
          <w:ilvl w:val="0"/>
          <w:numId w:val="43"/>
        </w:numPr>
        <w:ind w:right="0" w:hanging="374"/>
      </w:pPr>
      <w:r>
        <w:t>голосование по принятию решения.</w:t>
      </w:r>
    </w:p>
    <w:p w14:paraId="27F48138" w14:textId="77777777" w:rsidR="003C0762" w:rsidRDefault="00CA6E3B">
      <w:pPr>
        <w:numPr>
          <w:ilvl w:val="0"/>
          <w:numId w:val="44"/>
        </w:numPr>
        <w:ind w:right="0"/>
      </w:pPr>
      <w:r>
        <w:t>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6A0E18EF" w14:textId="77777777" w:rsidR="003C0762" w:rsidRDefault="00CA6E3B">
      <w:pPr>
        <w:numPr>
          <w:ilvl w:val="0"/>
          <w:numId w:val="44"/>
        </w:numPr>
        <w:spacing w:after="316"/>
        <w:ind w:right="0"/>
      </w:pPr>
      <w:r>
        <w:t>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39DF6FA0" w14:textId="77777777" w:rsidR="003C0762" w:rsidRDefault="00CA6E3B">
      <w:pPr>
        <w:pStyle w:val="1"/>
        <w:ind w:right="8"/>
      </w:pPr>
      <w:r>
        <w:t>Статья 38</w:t>
      </w:r>
    </w:p>
    <w:p w14:paraId="4BCA2F0E" w14:textId="77777777" w:rsidR="003C0762" w:rsidRDefault="00CA6E3B">
      <w:pPr>
        <w:numPr>
          <w:ilvl w:val="0"/>
          <w:numId w:val="45"/>
        </w:numPr>
        <w:ind w:right="0" w:hanging="350"/>
      </w:pPr>
      <w:r>
        <w:t>Доклад делает редактор проекта.</w:t>
      </w:r>
    </w:p>
    <w:p w14:paraId="267C1570" w14:textId="77777777" w:rsidR="003C0762" w:rsidRDefault="00CA6E3B">
      <w:pPr>
        <w:numPr>
          <w:ilvl w:val="0"/>
          <w:numId w:val="45"/>
        </w:numPr>
        <w:ind w:right="0" w:hanging="350"/>
      </w:pPr>
      <w:r>
        <w:t>Постоянная комиссия, ответственная за рассмотрение вопроса, имеет право на содоклад.</w:t>
      </w:r>
    </w:p>
    <w:p w14:paraId="014F2C01" w14:textId="77777777" w:rsidR="003C0762" w:rsidRDefault="00CA6E3B">
      <w:pPr>
        <w:numPr>
          <w:ilvl w:val="0"/>
          <w:numId w:val="45"/>
        </w:numPr>
        <w:spacing w:after="312"/>
        <w:ind w:right="0" w:hanging="350"/>
      </w:pPr>
      <w:r>
        <w:t>Право на содоклад имеют также глава муниципального округа, заместитель Председателя Совета депутатов.</w:t>
      </w:r>
    </w:p>
    <w:p w14:paraId="5557CC52" w14:textId="77777777" w:rsidR="003C0762" w:rsidRDefault="00CA6E3B">
      <w:pPr>
        <w:pStyle w:val="1"/>
        <w:ind w:right="7"/>
      </w:pPr>
      <w:r>
        <w:t>Статья 39</w:t>
      </w:r>
    </w:p>
    <w:p w14:paraId="24465B34" w14:textId="77777777" w:rsidR="003C0762" w:rsidRDefault="00CA6E3B">
      <w:pPr>
        <w:numPr>
          <w:ilvl w:val="0"/>
          <w:numId w:val="46"/>
        </w:numPr>
        <w:ind w:right="0"/>
      </w:pPr>
      <w:r>
        <w:t>Вопросы редактору и содокладчикам задаются депутатами после окончания доклада и содокладов.</w:t>
      </w:r>
    </w:p>
    <w:p w14:paraId="3A25B108" w14:textId="77777777" w:rsidR="003C0762" w:rsidRDefault="00CA6E3B">
      <w:pPr>
        <w:numPr>
          <w:ilvl w:val="0"/>
          <w:numId w:val="46"/>
        </w:numPr>
        <w:ind w:right="0"/>
      </w:pPr>
      <w:r>
        <w:t>Депутат может задать не более двух вопросов подряд. Если не поступят возражения со стороны других депутатов – до 5 вопросов.</w:t>
      </w:r>
    </w:p>
    <w:p w14:paraId="53056343" w14:textId="77777777" w:rsidR="003C0762" w:rsidRDefault="00CA6E3B">
      <w:pPr>
        <w:numPr>
          <w:ilvl w:val="0"/>
          <w:numId w:val="46"/>
        </w:numPr>
        <w:spacing w:after="313"/>
        <w:ind w:right="0"/>
      </w:pPr>
      <w:r>
        <w:t>Прения открываются по всем вопросам повестки дня, за исключением вопросов из раздела «Разное».</w:t>
      </w:r>
    </w:p>
    <w:p w14:paraId="10BDD5A3" w14:textId="77777777" w:rsidR="003C0762" w:rsidRDefault="00CA6E3B">
      <w:pPr>
        <w:pStyle w:val="1"/>
        <w:ind w:right="8"/>
      </w:pPr>
      <w:r>
        <w:t>Статья 40</w:t>
      </w:r>
    </w:p>
    <w:p w14:paraId="5DB98EF4" w14:textId="77777777" w:rsidR="003C0762" w:rsidRDefault="00CA6E3B">
      <w:pPr>
        <w:numPr>
          <w:ilvl w:val="0"/>
          <w:numId w:val="47"/>
        </w:numPr>
        <w:ind w:right="0"/>
      </w:pPr>
      <w: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32ADFE15" w14:textId="77777777" w:rsidR="003C0762" w:rsidRDefault="00CA6E3B">
      <w:pPr>
        <w:numPr>
          <w:ilvl w:val="0"/>
          <w:numId w:val="47"/>
        </w:numPr>
        <w:ind w:right="0"/>
      </w:pPr>
      <w: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57F9447E" w14:textId="77777777" w:rsidR="003C0762" w:rsidRDefault="00CA6E3B">
      <w:pPr>
        <w:numPr>
          <w:ilvl w:val="0"/>
          <w:numId w:val="47"/>
        </w:numPr>
        <w:ind w:right="0"/>
      </w:pPr>
      <w:r>
        <w:t>Совет депутатов вправе изменить очередность выступлений и рассмотреть обращения депутатов с просьбой о предоставлении слова.</w:t>
      </w:r>
    </w:p>
    <w:p w14:paraId="10C57FF3" w14:textId="77777777" w:rsidR="003C0762" w:rsidRDefault="00CA6E3B">
      <w:pPr>
        <w:numPr>
          <w:ilvl w:val="0"/>
          <w:numId w:val="47"/>
        </w:numPr>
        <w:spacing w:after="313"/>
        <w:ind w:right="0"/>
      </w:pPr>
      <w:r>
        <w:t>Право на внеочередное выступление без предварительной записи имеет председательствующий.</w:t>
      </w:r>
    </w:p>
    <w:p w14:paraId="03CA4F85" w14:textId="77777777" w:rsidR="003C0762" w:rsidRDefault="00CA6E3B">
      <w:pPr>
        <w:pStyle w:val="1"/>
        <w:ind w:right="8"/>
      </w:pPr>
      <w:r>
        <w:t>Статья 41</w:t>
      </w:r>
    </w:p>
    <w:p w14:paraId="03594450" w14:textId="77777777" w:rsidR="003C0762" w:rsidRDefault="00CA6E3B">
      <w:pPr>
        <w:numPr>
          <w:ilvl w:val="0"/>
          <w:numId w:val="48"/>
        </w:numPr>
        <w:ind w:right="0"/>
      </w:pPr>
      <w: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129E5DDF" w14:textId="77777777" w:rsidR="003C0762" w:rsidRDefault="00CA6E3B">
      <w:pPr>
        <w:numPr>
          <w:ilvl w:val="0"/>
          <w:numId w:val="48"/>
        </w:numPr>
        <w:ind w:right="0"/>
      </w:pPr>
      <w:r>
        <w:t>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6083FF50" w14:textId="77777777" w:rsidR="003C0762" w:rsidRDefault="00CA6E3B">
      <w:pPr>
        <w:numPr>
          <w:ilvl w:val="0"/>
          <w:numId w:val="48"/>
        </w:numPr>
        <w:spacing w:after="321"/>
        <w:ind w:right="0"/>
      </w:pPr>
      <w: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42E68EF5" w14:textId="77777777" w:rsidR="003C0762" w:rsidRDefault="00CA6E3B">
      <w:pPr>
        <w:pStyle w:val="1"/>
        <w:ind w:right="7"/>
      </w:pPr>
      <w:r>
        <w:t>Статья 42</w:t>
      </w:r>
    </w:p>
    <w:p w14:paraId="22072040" w14:textId="77777777" w:rsidR="003C0762" w:rsidRDefault="00CA6E3B">
      <w:pPr>
        <w:numPr>
          <w:ilvl w:val="0"/>
          <w:numId w:val="49"/>
        </w:numPr>
        <w:ind w:right="0"/>
      </w:pPr>
      <w: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66D0986" w14:textId="77777777" w:rsidR="003C0762" w:rsidRDefault="00CA6E3B">
      <w:pPr>
        <w:numPr>
          <w:ilvl w:val="0"/>
          <w:numId w:val="49"/>
        </w:numPr>
        <w:spacing w:after="321"/>
        <w:ind w:right="0"/>
      </w:pPr>
      <w:r>
        <w:t>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14:paraId="20131E17" w14:textId="77777777" w:rsidR="003C0762" w:rsidRDefault="00CA6E3B">
      <w:pPr>
        <w:pStyle w:val="1"/>
        <w:ind w:right="8"/>
      </w:pPr>
      <w:r>
        <w:t>Статья 43</w:t>
      </w:r>
    </w:p>
    <w:p w14:paraId="18762BFA" w14:textId="77777777" w:rsidR="003C0762" w:rsidRDefault="00CA6E3B">
      <w:pPr>
        <w:numPr>
          <w:ilvl w:val="0"/>
          <w:numId w:val="50"/>
        </w:numPr>
        <w:ind w:right="0"/>
      </w:pPr>
      <w:r>
        <w:t>После окончания прений редактор и содокладчики имеют право выступить с заключительным словом.</w:t>
      </w:r>
    </w:p>
    <w:p w14:paraId="0881E493" w14:textId="77777777" w:rsidR="003C0762" w:rsidRDefault="00CA6E3B">
      <w:pPr>
        <w:numPr>
          <w:ilvl w:val="0"/>
          <w:numId w:val="50"/>
        </w:numPr>
        <w:ind w:right="0"/>
      </w:pPr>
      <w:r>
        <w:t>По вопросу о принятии проекта решения допускаются выступления депутатов по мотивам голосования «за» или «против» принятия проекта решения за основу.</w:t>
      </w:r>
    </w:p>
    <w:p w14:paraId="7A2A8B34" w14:textId="77777777" w:rsidR="003C0762" w:rsidRDefault="00CA6E3B">
      <w:pPr>
        <w:numPr>
          <w:ilvl w:val="0"/>
          <w:numId w:val="50"/>
        </w:numPr>
        <w:ind w:right="0"/>
      </w:pPr>
      <w:r>
        <w:t>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4D2B45BF" w14:textId="77777777" w:rsidR="003C0762" w:rsidRDefault="00CA6E3B">
      <w:pPr>
        <w:numPr>
          <w:ilvl w:val="0"/>
          <w:numId w:val="50"/>
        </w:numPr>
        <w:spacing w:after="323"/>
        <w:ind w:right="0"/>
      </w:pPr>
      <w:r>
        <w:t>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101F93F8" w14:textId="77777777" w:rsidR="003C0762" w:rsidRDefault="00CA6E3B">
      <w:pPr>
        <w:pStyle w:val="1"/>
        <w:ind w:right="8"/>
      </w:pPr>
      <w:r>
        <w:t>Статья 44</w:t>
      </w:r>
    </w:p>
    <w:p w14:paraId="267C53EF" w14:textId="77777777" w:rsidR="003C0762" w:rsidRDefault="00CA6E3B">
      <w:pPr>
        <w:numPr>
          <w:ilvl w:val="0"/>
          <w:numId w:val="51"/>
        </w:numPr>
        <w:ind w:right="0"/>
      </w:pPr>
      <w:r>
        <w:t>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w:t>
      </w:r>
    </w:p>
    <w:p w14:paraId="0AACAC34" w14:textId="77777777" w:rsidR="003C0762" w:rsidRDefault="00CA6E3B">
      <w:pPr>
        <w:numPr>
          <w:ilvl w:val="0"/>
          <w:numId w:val="51"/>
        </w:numPr>
        <w:ind w:right="0"/>
      </w:pPr>
      <w:r>
        <w:t>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1D56F918" w14:textId="77777777" w:rsidR="003C0762" w:rsidRDefault="00CA6E3B">
      <w:pPr>
        <w:numPr>
          <w:ilvl w:val="0"/>
          <w:numId w:val="51"/>
        </w:numPr>
        <w:ind w:right="0"/>
      </w:pPr>
      <w:r>
        <w:t>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2C9EDC05" w14:textId="77777777" w:rsidR="003C0762" w:rsidRDefault="00CA6E3B">
      <w:pPr>
        <w:numPr>
          <w:ilvl w:val="0"/>
          <w:numId w:val="51"/>
        </w:numPr>
        <w:spacing w:after="315"/>
        <w:ind w:right="0"/>
      </w:pPr>
      <w:r>
        <w:t>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656B7E89" w14:textId="77777777" w:rsidR="003C0762" w:rsidRDefault="00CA6E3B">
      <w:pPr>
        <w:pStyle w:val="1"/>
        <w:ind w:right="8"/>
      </w:pPr>
      <w:r>
        <w:t>Статья 45</w:t>
      </w:r>
    </w:p>
    <w:p w14:paraId="67E23BFD" w14:textId="77777777" w:rsidR="003C0762" w:rsidRDefault="00CA6E3B">
      <w:pPr>
        <w:numPr>
          <w:ilvl w:val="0"/>
          <w:numId w:val="52"/>
        </w:numPr>
        <w:ind w:right="0"/>
      </w:pPr>
      <w:r>
        <w:t>При наличии поправок к проекту решения председательствующий ставит вопрос о вынесении поправки в проект решения на голосование.</w:t>
      </w:r>
    </w:p>
    <w:p w14:paraId="6D243A2A" w14:textId="77777777" w:rsidR="003C0762" w:rsidRDefault="00CA6E3B">
      <w:pPr>
        <w:numPr>
          <w:ilvl w:val="0"/>
          <w:numId w:val="52"/>
        </w:numPr>
        <w:ind w:right="0"/>
      </w:pPr>
      <w:r>
        <w:t>Редактор голосуемой поправки зачитывает (излагает) поправку и аргументирует необходимость ее принятия.</w:t>
      </w:r>
    </w:p>
    <w:p w14:paraId="21D8549F" w14:textId="77777777" w:rsidR="003C0762" w:rsidRDefault="00CA6E3B">
      <w:pPr>
        <w:numPr>
          <w:ilvl w:val="0"/>
          <w:numId w:val="52"/>
        </w:numPr>
        <w:ind w:right="0"/>
      </w:pPr>
      <w:r>
        <w:t>Поправка считается принятой, если за нее проголосовало большинство депутатов, присутствующих на заседании Совета депутатов.</w:t>
      </w:r>
    </w:p>
    <w:p w14:paraId="033318E1" w14:textId="77777777" w:rsidR="003C0762" w:rsidRDefault="00CA6E3B">
      <w:pPr>
        <w:numPr>
          <w:ilvl w:val="0"/>
          <w:numId w:val="52"/>
        </w:numPr>
        <w:ind w:right="0"/>
      </w:pPr>
      <w:r>
        <w:t>Поправка, снятая редактором с голосования, может быть поддержана другим депутатом и в этом случае должна быть поставлена на голосование. 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5A4E1D4B" w14:textId="77777777" w:rsidR="003C0762" w:rsidRDefault="00CA6E3B">
      <w:pPr>
        <w:numPr>
          <w:ilvl w:val="0"/>
          <w:numId w:val="53"/>
        </w:numPr>
        <w:ind w:right="0"/>
      </w:pPr>
      <w:r>
        <w:t>По окончании рассмотрения поправок проект решения ставится на голосование с учетом внесенных поправок.</w:t>
      </w:r>
    </w:p>
    <w:p w14:paraId="01C6B0E0" w14:textId="77777777" w:rsidR="003C0762" w:rsidRDefault="00CA6E3B">
      <w:pPr>
        <w:numPr>
          <w:ilvl w:val="0"/>
          <w:numId w:val="53"/>
        </w:numPr>
        <w:ind w:right="0"/>
      </w:pPr>
      <w:r>
        <w:t>При рассмотрении вопроса о структуре аппарата СД МО Черемушки поправки в проект решения могут быть внесены при согласии главы муниципального округа.</w:t>
      </w:r>
    </w:p>
    <w:p w14:paraId="3E7C37B3" w14:textId="77777777" w:rsidR="003C0762" w:rsidRDefault="00CA6E3B">
      <w:pPr>
        <w:numPr>
          <w:ilvl w:val="0"/>
          <w:numId w:val="53"/>
        </w:numPr>
        <w:ind w:right="0"/>
      </w:pPr>
      <w:r>
        <w:t>В случае внесения большого количества поправок, а также в случае невозможности устного изложения их текста Совет депутатов вправе принять протокольное решение перенести рассмотрение вопроса на другое заседание и установить срок для внесения поправок в письменной форме в целях их обобщения и оформления в виде таблицы поправок. Обобщение внесенных поправок и оформление таблицы поправок поручается секретарю или профильной комиссии Совета депутатов. Профильная комиссия вправе составить таблицу поправок, предлагаемых к принятию, и таблицу поправок, предлагаемых к отклонению.</w:t>
      </w:r>
    </w:p>
    <w:p w14:paraId="3E719BF5" w14:textId="77777777" w:rsidR="003C0762" w:rsidRDefault="00CA6E3B">
      <w:pPr>
        <w:numPr>
          <w:ilvl w:val="0"/>
          <w:numId w:val="53"/>
        </w:numPr>
        <w:spacing w:after="316"/>
        <w:ind w:right="0"/>
      </w:pPr>
      <w:r>
        <w:t>Голосование по поправкам в проект решения, включенным в таблицу поправок, может проводиться в целом по всем поправкам, внесенным в проект решения, или отдельно по каждой поправке в соответствии с протокольным решением Совета депутатов.</w:t>
      </w:r>
    </w:p>
    <w:p w14:paraId="2778CCE3" w14:textId="77777777" w:rsidR="003C0762" w:rsidRDefault="00CA6E3B">
      <w:pPr>
        <w:spacing w:after="312"/>
        <w:ind w:right="6"/>
        <w:jc w:val="center"/>
      </w:pPr>
      <w:r>
        <w:rPr>
          <w:b/>
        </w:rPr>
        <w:t>Глава 8. Голосование</w:t>
      </w:r>
    </w:p>
    <w:p w14:paraId="6058F3DC" w14:textId="77777777" w:rsidR="003C0762" w:rsidRDefault="00CA6E3B">
      <w:pPr>
        <w:pStyle w:val="1"/>
        <w:ind w:right="8"/>
      </w:pPr>
      <w:r>
        <w:t>Статья 46</w:t>
      </w:r>
    </w:p>
    <w:p w14:paraId="4F901F21" w14:textId="77777777" w:rsidR="002B73A1" w:rsidRDefault="00CA6E3B">
      <w:pPr>
        <w:ind w:left="-5" w:right="0"/>
      </w:pPr>
      <w:r>
        <w:t xml:space="preserve">1. На заседаниях Совета депутатов используются следующие виды голосований: </w:t>
      </w:r>
    </w:p>
    <w:p w14:paraId="67071784" w14:textId="77777777" w:rsidR="003C0762" w:rsidRDefault="00CA6E3B">
      <w:pPr>
        <w:ind w:left="-5" w:right="0"/>
      </w:pPr>
      <w:r>
        <w:t>1) открытое;</w:t>
      </w:r>
    </w:p>
    <w:p w14:paraId="161E1DB0" w14:textId="77777777" w:rsidR="003C0762" w:rsidRDefault="00CA6E3B">
      <w:pPr>
        <w:ind w:left="-5" w:right="0"/>
      </w:pPr>
      <w:r>
        <w:t>2) поименное.</w:t>
      </w:r>
    </w:p>
    <w:p w14:paraId="1C65B0A5" w14:textId="77777777" w:rsidR="003C0762" w:rsidRDefault="00CA6E3B">
      <w:pPr>
        <w:spacing w:after="317"/>
        <w:ind w:left="-5" w:right="0"/>
      </w:pPr>
      <w:r>
        <w:t>2. Открытое и поименное голосование производится поднятием руки.</w:t>
      </w:r>
    </w:p>
    <w:p w14:paraId="04367D44" w14:textId="77777777" w:rsidR="003C0762" w:rsidRDefault="00CA6E3B">
      <w:pPr>
        <w:pStyle w:val="1"/>
        <w:ind w:right="8"/>
      </w:pPr>
      <w:r>
        <w:t>Статья 47</w:t>
      </w:r>
    </w:p>
    <w:p w14:paraId="39704C95" w14:textId="77777777" w:rsidR="003C0762" w:rsidRDefault="00CA6E3B">
      <w:pPr>
        <w:numPr>
          <w:ilvl w:val="0"/>
          <w:numId w:val="54"/>
        </w:numPr>
        <w:ind w:right="0" w:hanging="350"/>
      </w:pPr>
      <w:r>
        <w:t>Депутат лично осуществляет свое право на голосование.</w:t>
      </w:r>
    </w:p>
    <w:p w14:paraId="2436B06B" w14:textId="77777777" w:rsidR="003C0762" w:rsidRDefault="00CA6E3B">
      <w:pPr>
        <w:numPr>
          <w:ilvl w:val="0"/>
          <w:numId w:val="54"/>
        </w:numPr>
        <w:ind w:right="0" w:hanging="350"/>
      </w:pPr>
      <w:r>
        <w:t>При голосовании по одному вопросу депутат имеет один голос.</w:t>
      </w:r>
    </w:p>
    <w:p w14:paraId="611ACCDD" w14:textId="77777777" w:rsidR="003C0762" w:rsidRDefault="00CA6E3B">
      <w:pPr>
        <w:numPr>
          <w:ilvl w:val="0"/>
          <w:numId w:val="54"/>
        </w:numPr>
        <w:ind w:right="0" w:hanging="350"/>
      </w:pPr>
      <w:r>
        <w:t>Депутат имеет право голосовать за принятие решения, против принятия решения или воздержаться от принятия решения.</w:t>
      </w:r>
    </w:p>
    <w:p w14:paraId="5C322BE0" w14:textId="77777777" w:rsidR="003C0762" w:rsidRPr="00675E75" w:rsidRDefault="00CA6E3B">
      <w:pPr>
        <w:numPr>
          <w:ilvl w:val="0"/>
          <w:numId w:val="54"/>
        </w:numPr>
        <w:spacing w:after="316"/>
        <w:ind w:right="0" w:hanging="350"/>
        <w:rPr>
          <w:color w:val="FF0000"/>
        </w:rPr>
      </w:pPr>
      <w: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w:t>
      </w:r>
      <w:r w:rsidR="003233D7">
        <w:t>.</w:t>
      </w:r>
    </w:p>
    <w:p w14:paraId="0BCA184E" w14:textId="77777777" w:rsidR="003C0762" w:rsidRDefault="00CA6E3B">
      <w:pPr>
        <w:pStyle w:val="1"/>
        <w:ind w:right="7"/>
      </w:pPr>
      <w:r>
        <w:t>Статья 48</w:t>
      </w:r>
    </w:p>
    <w:p w14:paraId="63131956" w14:textId="77777777" w:rsidR="003C0762" w:rsidRDefault="00CA6E3B">
      <w:pPr>
        <w:numPr>
          <w:ilvl w:val="0"/>
          <w:numId w:val="55"/>
        </w:numPr>
        <w:ind w:right="0"/>
      </w:pPr>
      <w: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6EBFF080" w14:textId="77777777" w:rsidR="003C0762" w:rsidRDefault="00CA6E3B">
      <w:pPr>
        <w:numPr>
          <w:ilvl w:val="0"/>
          <w:numId w:val="55"/>
        </w:numPr>
        <w:ind w:right="0"/>
      </w:pPr>
      <w:r>
        <w:t>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547A4CCB" w14:textId="77777777" w:rsidR="003C0762" w:rsidRDefault="00CA6E3B">
      <w:pPr>
        <w:numPr>
          <w:ilvl w:val="0"/>
          <w:numId w:val="55"/>
        </w:numPr>
        <w:ind w:right="0"/>
      </w:pPr>
      <w:r>
        <w:t>По окончании подсчета голосов и при необходимости их надлежащего оформления, председательствующий объявляет результаты голосования.</w:t>
      </w:r>
    </w:p>
    <w:p w14:paraId="72E0EFF8" w14:textId="77777777" w:rsidR="003C0762" w:rsidRDefault="00CA6E3B">
      <w:pPr>
        <w:numPr>
          <w:ilvl w:val="0"/>
          <w:numId w:val="55"/>
        </w:numPr>
        <w:ind w:right="0"/>
      </w:pPr>
      <w:r>
        <w:t>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w:t>
      </w:r>
    </w:p>
    <w:p w14:paraId="3A62F056" w14:textId="77777777" w:rsidR="003C0762" w:rsidRDefault="00CA6E3B">
      <w:pPr>
        <w:numPr>
          <w:ilvl w:val="0"/>
          <w:numId w:val="55"/>
        </w:numPr>
        <w:ind w:right="0"/>
      </w:pPr>
      <w:r>
        <w:t>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14:paraId="00AAD4CF" w14:textId="77777777" w:rsidR="003C0762" w:rsidRDefault="00CA6E3B">
      <w:pPr>
        <w:numPr>
          <w:ilvl w:val="0"/>
          <w:numId w:val="55"/>
        </w:numPr>
        <w:ind w:right="0"/>
      </w:pPr>
      <w:r>
        <w:t>Повторное голосование по одному и тому же вопросу допускается в соответствии с протокольным решением.</w:t>
      </w:r>
    </w:p>
    <w:p w14:paraId="34B2BA34" w14:textId="77777777" w:rsidR="003C0762" w:rsidRDefault="00CA6E3B">
      <w:pPr>
        <w:numPr>
          <w:ilvl w:val="0"/>
          <w:numId w:val="55"/>
        </w:numPr>
        <w:spacing w:after="315"/>
        <w:ind w:right="0"/>
      </w:pPr>
      <w:r>
        <w:t>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14:paraId="479E2ECA" w14:textId="77777777" w:rsidR="003C0762" w:rsidRDefault="00CA6E3B">
      <w:pPr>
        <w:pStyle w:val="1"/>
        <w:ind w:right="7"/>
      </w:pPr>
      <w:r>
        <w:t>Статья 49</w:t>
      </w:r>
    </w:p>
    <w:p w14:paraId="1A75CED1" w14:textId="77777777" w:rsidR="003C0762" w:rsidRDefault="00CA6E3B">
      <w:pPr>
        <w:numPr>
          <w:ilvl w:val="0"/>
          <w:numId w:val="56"/>
        </w:numPr>
        <w:ind w:right="0"/>
      </w:pPr>
      <w:r>
        <w:t>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w:t>
      </w:r>
    </w:p>
    <w:p w14:paraId="348BF866" w14:textId="77777777" w:rsidR="003C0762" w:rsidRDefault="00CA6E3B">
      <w:pPr>
        <w:numPr>
          <w:ilvl w:val="0"/>
          <w:numId w:val="56"/>
        </w:numPr>
        <w:ind w:right="0"/>
      </w:pPr>
      <w:r>
        <w:t>Альтернативными считаются такие предложения или проекты решений, из которых следует выбрать не более одного.</w:t>
      </w:r>
    </w:p>
    <w:p w14:paraId="78C53E0A" w14:textId="77777777" w:rsidR="003C0762" w:rsidRDefault="00CA6E3B">
      <w:pPr>
        <w:numPr>
          <w:ilvl w:val="0"/>
          <w:numId w:val="56"/>
        </w:numPr>
        <w:ind w:right="0"/>
      </w:pPr>
      <w:r>
        <w:t>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14:paraId="41E9EF6F" w14:textId="77777777" w:rsidR="003C0762" w:rsidRDefault="00CA6E3B">
      <w:pPr>
        <w:numPr>
          <w:ilvl w:val="0"/>
          <w:numId w:val="56"/>
        </w:numPr>
        <w:spacing w:after="959"/>
        <w:ind w:right="0"/>
      </w:pPr>
      <w:r>
        <w:t>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14:paraId="46933B15" w14:textId="77777777" w:rsidR="003C0762" w:rsidRDefault="00CA6E3B">
      <w:pPr>
        <w:pStyle w:val="1"/>
        <w:ind w:right="8"/>
      </w:pPr>
      <w:r>
        <w:t>Статья 50</w:t>
      </w:r>
    </w:p>
    <w:p w14:paraId="194E7297" w14:textId="77777777" w:rsidR="003C0762" w:rsidRDefault="00CA6E3B">
      <w:pPr>
        <w:numPr>
          <w:ilvl w:val="0"/>
          <w:numId w:val="57"/>
        </w:numPr>
        <w:ind w:right="0"/>
      </w:pPr>
      <w:r>
        <w:t>При рассмотрении вопросов, требующих выбора из нескольких кандидатов на одно вакантное место, голосование проводится турами.</w:t>
      </w:r>
    </w:p>
    <w:p w14:paraId="718EDC26" w14:textId="77777777" w:rsidR="003C0762" w:rsidRDefault="00CA6E3B">
      <w:pPr>
        <w:numPr>
          <w:ilvl w:val="0"/>
          <w:numId w:val="57"/>
        </w:numPr>
        <w:ind w:right="0"/>
      </w:pPr>
      <w:r>
        <w:t>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10A0A115" w14:textId="77777777" w:rsidR="003C0762" w:rsidRDefault="00CA6E3B">
      <w:pPr>
        <w:numPr>
          <w:ilvl w:val="0"/>
          <w:numId w:val="57"/>
        </w:numPr>
        <w:ind w:right="0"/>
      </w:pPr>
      <w:r>
        <w:t>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7D505F18" w14:textId="77777777" w:rsidR="003C0762" w:rsidRDefault="00CA6E3B">
      <w:pPr>
        <w:numPr>
          <w:ilvl w:val="0"/>
          <w:numId w:val="57"/>
        </w:numPr>
        <w:ind w:right="0"/>
      </w:pPr>
      <w:r>
        <w:t>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0F5D0BF7" w14:textId="77777777" w:rsidR="003C0762" w:rsidRDefault="00CA6E3B">
      <w:pPr>
        <w:numPr>
          <w:ilvl w:val="0"/>
          <w:numId w:val="57"/>
        </w:numPr>
        <w:spacing w:after="313"/>
        <w:ind w:right="0"/>
      </w:pPr>
      <w:r>
        <w:t>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7FA0BA19" w14:textId="77777777" w:rsidR="003C0762" w:rsidRDefault="00CA6E3B">
      <w:pPr>
        <w:pStyle w:val="1"/>
        <w:ind w:right="8"/>
      </w:pPr>
      <w:r>
        <w:t>Статья 51</w:t>
      </w:r>
    </w:p>
    <w:p w14:paraId="54105A33" w14:textId="77777777" w:rsidR="003C0762" w:rsidRDefault="00CA6E3B">
      <w:pPr>
        <w:ind w:left="-5" w:right="0"/>
      </w:pPr>
      <w:r>
        <w:t>1. Председательствующий при голосовании вправе:</w:t>
      </w:r>
    </w:p>
    <w:p w14:paraId="12613FF4" w14:textId="77777777" w:rsidR="003C0762" w:rsidRDefault="00CA6E3B">
      <w:pPr>
        <w:numPr>
          <w:ilvl w:val="0"/>
          <w:numId w:val="58"/>
        </w:numPr>
        <w:ind w:right="0"/>
      </w:pPr>
      <w:r>
        <w:t>обобщать несколько предложений в одно ключевое с тем, чтобы в случае его принятия сократить число альтернативных предложений;</w:t>
      </w:r>
    </w:p>
    <w:p w14:paraId="37DF3CEC" w14:textId="77777777" w:rsidR="003C0762" w:rsidRDefault="00CA6E3B">
      <w:pPr>
        <w:numPr>
          <w:ilvl w:val="0"/>
          <w:numId w:val="58"/>
        </w:numPr>
        <w:ind w:right="0"/>
      </w:pPr>
      <w:r>
        <w:t>вносить собственные предложения или компромиссные формулировки, не снимая с голосования ни одного из предложений;</w:t>
      </w:r>
    </w:p>
    <w:p w14:paraId="0A30F5F1" w14:textId="77777777" w:rsidR="003C0762" w:rsidRDefault="00CA6E3B">
      <w:pPr>
        <w:numPr>
          <w:ilvl w:val="0"/>
          <w:numId w:val="59"/>
        </w:numPr>
        <w:ind w:right="0"/>
      </w:pPr>
      <w:r>
        <w:t>При большом количестве предложений, которые относятся к различным проблемам вопроса повестки дня, председательствующий проводит серию голосований.</w:t>
      </w:r>
    </w:p>
    <w:p w14:paraId="1357C79D" w14:textId="77777777" w:rsidR="003C0762" w:rsidRDefault="00CA6E3B">
      <w:pPr>
        <w:numPr>
          <w:ilvl w:val="0"/>
          <w:numId w:val="59"/>
        </w:numPr>
        <w:spacing w:after="313"/>
        <w:ind w:right="0"/>
      </w:pPr>
      <w:r>
        <w:t>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29919A31" w14:textId="77777777" w:rsidR="003C0762" w:rsidRDefault="00CA6E3B">
      <w:pPr>
        <w:spacing w:after="305"/>
        <w:ind w:right="6"/>
        <w:jc w:val="center"/>
      </w:pPr>
      <w:r>
        <w:rPr>
          <w:b/>
        </w:rPr>
        <w:t>Глава 9. Деятельность депутата в Совете депутатов</w:t>
      </w:r>
    </w:p>
    <w:p w14:paraId="51D52091" w14:textId="77777777" w:rsidR="003C0762" w:rsidRDefault="00CA6E3B">
      <w:pPr>
        <w:pStyle w:val="1"/>
        <w:ind w:right="8"/>
      </w:pPr>
      <w:r>
        <w:t>Статья 52</w:t>
      </w:r>
    </w:p>
    <w:p w14:paraId="784F418D" w14:textId="77777777" w:rsidR="003C0762" w:rsidRDefault="00CA6E3B">
      <w:pPr>
        <w:numPr>
          <w:ilvl w:val="0"/>
          <w:numId w:val="60"/>
        </w:numPr>
        <w:ind w:right="0"/>
      </w:pPr>
      <w:r>
        <w:t>Депутат обязан принимать личное участие</w:t>
      </w:r>
      <w:r w:rsidR="003233D7">
        <w:t xml:space="preserve"> </w:t>
      </w:r>
      <w:r>
        <w:t>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14:paraId="1392A720" w14:textId="77777777" w:rsidR="003C0762" w:rsidRDefault="00CA6E3B">
      <w:pPr>
        <w:numPr>
          <w:ilvl w:val="0"/>
          <w:numId w:val="60"/>
        </w:numPr>
        <w:ind w:right="0"/>
      </w:pPr>
      <w:r>
        <w:t>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7C22357D" w14:textId="77777777" w:rsidR="003C0762" w:rsidRDefault="00CA6E3B">
      <w:pPr>
        <w:numPr>
          <w:ilvl w:val="0"/>
          <w:numId w:val="60"/>
        </w:numPr>
        <w:spacing w:after="321"/>
        <w:ind w:right="0"/>
      </w:pPr>
      <w:r>
        <w:t>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14:paraId="476AE576" w14:textId="77777777" w:rsidR="003C0762" w:rsidRDefault="00CA6E3B">
      <w:pPr>
        <w:pStyle w:val="1"/>
        <w:ind w:right="8"/>
      </w:pPr>
      <w:r>
        <w:t>Статья 53</w:t>
      </w:r>
    </w:p>
    <w:p w14:paraId="6AF1ACD1" w14:textId="77777777" w:rsidR="003C0762" w:rsidRDefault="00CA6E3B">
      <w:pPr>
        <w:ind w:left="-5" w:right="0"/>
      </w:pPr>
      <w:r>
        <w:t>1. Депутат вправе:</w:t>
      </w:r>
    </w:p>
    <w:p w14:paraId="547FBCAB" w14:textId="77777777" w:rsidR="003C0762" w:rsidRDefault="00CA6E3B">
      <w:pPr>
        <w:ind w:left="-5" w:right="0"/>
      </w:pPr>
      <w:r>
        <w:t>1) избирать и быть избранным в рабочие органы Совета депутатов, предлагать кандидатов (в том числе и свою кандидатуру) в эти органы; 2) вносить предложения по повестке дня, по порядку ведения заседания</w:t>
      </w:r>
    </w:p>
    <w:p w14:paraId="4375D7F1" w14:textId="77777777" w:rsidR="003C0762" w:rsidRDefault="00CA6E3B">
      <w:pPr>
        <w:ind w:left="-5" w:right="0"/>
      </w:pPr>
      <w:r>
        <w:t>Совета депутатов;</w:t>
      </w:r>
    </w:p>
    <w:p w14:paraId="1AEA2101" w14:textId="77777777" w:rsidR="003C0762" w:rsidRDefault="00CA6E3B">
      <w:pPr>
        <w:numPr>
          <w:ilvl w:val="0"/>
          <w:numId w:val="61"/>
        </w:numPr>
        <w:ind w:right="0" w:hanging="514"/>
      </w:pPr>
      <w:r>
        <w:t>вносить поправки к проектам решений;</w:t>
      </w:r>
    </w:p>
    <w:p w14:paraId="2300DEC9" w14:textId="77777777" w:rsidR="003C0762" w:rsidRDefault="00CA6E3B">
      <w:pPr>
        <w:numPr>
          <w:ilvl w:val="0"/>
          <w:numId w:val="61"/>
        </w:numPr>
        <w:ind w:right="0" w:hanging="514"/>
      </w:pPr>
      <w:r>
        <w:t>участвовать в прениях, задавать вопросы докладчику (содокладчику), выступать по мотивам голосования (до голосования);</w:t>
      </w:r>
    </w:p>
    <w:p w14:paraId="736F7A11" w14:textId="77777777" w:rsidR="003C0762" w:rsidRDefault="00CA6E3B">
      <w:pPr>
        <w:numPr>
          <w:ilvl w:val="0"/>
          <w:numId w:val="61"/>
        </w:numPr>
        <w:ind w:right="0" w:hanging="514"/>
      </w:pPr>
      <w:r>
        <w:t>требовать постановки своих предложений по вопросам повестки дня на голосование;</w:t>
      </w:r>
    </w:p>
    <w:p w14:paraId="16AACF18" w14:textId="77777777" w:rsidR="003C0762" w:rsidRDefault="00CA6E3B">
      <w:pPr>
        <w:numPr>
          <w:ilvl w:val="0"/>
          <w:numId w:val="61"/>
        </w:numPr>
        <w:ind w:right="0" w:hanging="514"/>
      </w:pPr>
      <w:r>
        <w:t>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31D79B5E" w14:textId="77777777" w:rsidR="003C0762" w:rsidRDefault="00CA6E3B">
      <w:pPr>
        <w:numPr>
          <w:ilvl w:val="0"/>
          <w:numId w:val="61"/>
        </w:numPr>
        <w:ind w:right="0" w:hanging="514"/>
      </w:pPr>
      <w:r>
        <w:t>ставить вопрос о необходимости разработки решения Совета депутатов, вносить проекты решений;</w:t>
      </w:r>
    </w:p>
    <w:p w14:paraId="37704236" w14:textId="77777777" w:rsidR="003C0762" w:rsidRDefault="00CA6E3B">
      <w:pPr>
        <w:numPr>
          <w:ilvl w:val="0"/>
          <w:numId w:val="61"/>
        </w:numPr>
        <w:ind w:right="0" w:hanging="514"/>
      </w:pPr>
      <w:r>
        <w:t>оглашать на заседаниях Совета депутатов обращения граждан, имеющие общественное значение;</w:t>
      </w:r>
    </w:p>
    <w:p w14:paraId="68A8DC05" w14:textId="77777777" w:rsidR="003C0762" w:rsidRDefault="00CA6E3B">
      <w:pPr>
        <w:numPr>
          <w:ilvl w:val="0"/>
          <w:numId w:val="61"/>
        </w:numPr>
        <w:ind w:right="0" w:hanging="514"/>
      </w:pPr>
      <w:r>
        <w:t>получать информацию о деятельности Совета депутатов;</w:t>
      </w:r>
    </w:p>
    <w:p w14:paraId="310D93D1" w14:textId="77777777" w:rsidR="003C0762" w:rsidRDefault="00CA6E3B">
      <w:pPr>
        <w:numPr>
          <w:ilvl w:val="0"/>
          <w:numId w:val="61"/>
        </w:numPr>
        <w:ind w:right="0" w:hanging="514"/>
      </w:pPr>
      <w:r>
        <w:t>представлять проекты депутатских запросов;</w:t>
      </w:r>
    </w:p>
    <w:p w14:paraId="70EC9742" w14:textId="77777777" w:rsidR="003C0762" w:rsidRDefault="00CA6E3B" w:rsidP="001334AE">
      <w:pPr>
        <w:numPr>
          <w:ilvl w:val="0"/>
          <w:numId w:val="61"/>
        </w:numPr>
        <w:ind w:left="0" w:right="0" w:firstLine="0"/>
      </w:pPr>
      <w:r>
        <w:t>пользоваться другими правами, предоставленными ему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и настоящим Регламентом.</w:t>
      </w:r>
    </w:p>
    <w:p w14:paraId="3F73B31E" w14:textId="77777777" w:rsidR="003C0762" w:rsidRDefault="00CA6E3B">
      <w:pPr>
        <w:numPr>
          <w:ilvl w:val="0"/>
          <w:numId w:val="62"/>
        </w:numPr>
        <w:ind w:right="0"/>
      </w:pPr>
      <w:r>
        <w:t>Обращение депутата в письменной форме</w:t>
      </w:r>
      <w:r w:rsidR="001334AE">
        <w:t xml:space="preserve"> </w:t>
      </w:r>
      <w:r>
        <w:t>оформляется на бланке депутата. Форма бланка депутата утверждается Советом депутатов.</w:t>
      </w:r>
    </w:p>
    <w:p w14:paraId="54AB4E5A" w14:textId="77777777" w:rsidR="003C0762" w:rsidRDefault="00CA6E3B">
      <w:pPr>
        <w:numPr>
          <w:ilvl w:val="0"/>
          <w:numId w:val="62"/>
        </w:numPr>
        <w:spacing w:after="313"/>
        <w:ind w:right="0"/>
      </w:pPr>
      <w:r>
        <w:t>Аппарат СД МО Черемушки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w:t>
      </w:r>
    </w:p>
    <w:p w14:paraId="4AE9C556" w14:textId="77777777" w:rsidR="003C0762" w:rsidRDefault="00CA6E3B">
      <w:pPr>
        <w:pStyle w:val="1"/>
        <w:ind w:right="8"/>
      </w:pPr>
      <w:r>
        <w:t>Статья 54</w:t>
      </w:r>
    </w:p>
    <w:p w14:paraId="05444AA3" w14:textId="77777777" w:rsidR="003C0762" w:rsidRDefault="00CA6E3B" w:rsidP="001334AE">
      <w:pPr>
        <w:ind w:left="0" w:right="0" w:firstLine="5"/>
      </w:pPr>
      <w:r>
        <w:t>1. Депутат на заседании Совета депутатов обязан:</w:t>
      </w:r>
    </w:p>
    <w:p w14:paraId="27F01340" w14:textId="77777777" w:rsidR="003C0762" w:rsidRDefault="00CA6E3B" w:rsidP="001334AE">
      <w:pPr>
        <w:numPr>
          <w:ilvl w:val="0"/>
          <w:numId w:val="63"/>
        </w:numPr>
        <w:ind w:left="0" w:right="0" w:firstLine="5"/>
      </w:pPr>
      <w:r>
        <w:t>лично регистрироваться на каждом заседании;</w:t>
      </w:r>
    </w:p>
    <w:p w14:paraId="401F5564" w14:textId="77777777" w:rsidR="003C0762" w:rsidRDefault="00CA6E3B" w:rsidP="001334AE">
      <w:pPr>
        <w:numPr>
          <w:ilvl w:val="0"/>
          <w:numId w:val="63"/>
        </w:numPr>
        <w:ind w:left="0" w:right="0" w:firstLine="5"/>
      </w:pPr>
      <w:r>
        <w:t>соблюдать настоящий Регламент и повестку дня, выполнять правомерные требования председательствующего;</w:t>
      </w:r>
    </w:p>
    <w:p w14:paraId="0D1BC0B0" w14:textId="77777777" w:rsidR="003C0762" w:rsidRDefault="00CA6E3B" w:rsidP="001334AE">
      <w:pPr>
        <w:numPr>
          <w:ilvl w:val="0"/>
          <w:numId w:val="63"/>
        </w:numPr>
        <w:ind w:left="0" w:right="0" w:firstLine="5"/>
      </w:pPr>
      <w:r>
        <w:t>выступать только с разрешения председательствующего;</w:t>
      </w:r>
    </w:p>
    <w:p w14:paraId="7CBBCDDD" w14:textId="77777777" w:rsidR="003C0762" w:rsidRDefault="00CA6E3B" w:rsidP="001334AE">
      <w:pPr>
        <w:numPr>
          <w:ilvl w:val="0"/>
          <w:numId w:val="63"/>
        </w:numPr>
        <w:ind w:left="0" w:right="0" w:firstLine="5"/>
      </w:pPr>
      <w:r>
        <w:t>в выступлении или вопросе не допускать личных обращений к присутствующим в зале, кроме докладчика (содокладчика) и председательствующего;</w:t>
      </w:r>
    </w:p>
    <w:p w14:paraId="4BD5A4C0" w14:textId="77777777" w:rsidR="003C0762" w:rsidRDefault="00CA6E3B" w:rsidP="001334AE">
      <w:pPr>
        <w:numPr>
          <w:ilvl w:val="0"/>
          <w:numId w:val="63"/>
        </w:numPr>
        <w:ind w:left="0" w:right="0" w:firstLine="5"/>
      </w:pPr>
      <w:r>
        <w:t>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5E1E3131" w14:textId="77777777" w:rsidR="003C0762" w:rsidRDefault="00CA6E3B">
      <w:pPr>
        <w:spacing w:after="312"/>
        <w:ind w:left="-5" w:right="0"/>
      </w:pPr>
      <w: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4751FDAA" w14:textId="77777777" w:rsidR="003C0762" w:rsidRDefault="00CA6E3B">
      <w:pPr>
        <w:pStyle w:val="1"/>
        <w:ind w:right="8"/>
      </w:pPr>
      <w:r>
        <w:t>Статья 55</w:t>
      </w:r>
    </w:p>
    <w:p w14:paraId="2F7D4CEF" w14:textId="77777777" w:rsidR="003C0762" w:rsidRDefault="00CA6E3B">
      <w:pPr>
        <w:numPr>
          <w:ilvl w:val="0"/>
          <w:numId w:val="64"/>
        </w:numPr>
        <w:ind w:right="0"/>
      </w:pPr>
      <w:r>
        <w:t>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14:paraId="74FD2F0F" w14:textId="77777777" w:rsidR="003C0762" w:rsidRDefault="00CA6E3B">
      <w:pPr>
        <w:numPr>
          <w:ilvl w:val="0"/>
          <w:numId w:val="64"/>
        </w:numPr>
        <w:ind w:right="0"/>
      </w:pPr>
      <w:r>
        <w:t>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14:paraId="3003422B" w14:textId="77777777" w:rsidR="003C0762" w:rsidRDefault="00CA6E3B">
      <w:pPr>
        <w:numPr>
          <w:ilvl w:val="0"/>
          <w:numId w:val="64"/>
        </w:numPr>
        <w:ind w:right="0"/>
      </w:pPr>
      <w:r>
        <w:t>Текст депутатского запроса, о котором сообщается на заседании Совета депутатов, должен быть предварительно предоставлен всем депутатам.</w:t>
      </w:r>
    </w:p>
    <w:p w14:paraId="080E3EDF" w14:textId="77777777" w:rsidR="003C0762" w:rsidRDefault="00CA6E3B">
      <w:pPr>
        <w:numPr>
          <w:ilvl w:val="0"/>
          <w:numId w:val="64"/>
        </w:numPr>
        <w:ind w:right="0"/>
      </w:pPr>
      <w:r>
        <w:t>На заседании Совета депутатов депутат – автор (один из авторов) запроса информирует Совет депутатов о целях подачи и содержании запроса.</w:t>
      </w:r>
    </w:p>
    <w:p w14:paraId="258E9CEC" w14:textId="77777777" w:rsidR="003C0762" w:rsidRDefault="00CA6E3B">
      <w:pPr>
        <w:numPr>
          <w:ilvl w:val="0"/>
          <w:numId w:val="64"/>
        </w:numPr>
        <w:ind w:right="0"/>
      </w:pPr>
      <w:r>
        <w:t>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 – авторов запроса.</w:t>
      </w:r>
    </w:p>
    <w:p w14:paraId="6B26CE24" w14:textId="77777777" w:rsidR="003C0762" w:rsidRDefault="00CA6E3B">
      <w:pPr>
        <w:numPr>
          <w:ilvl w:val="0"/>
          <w:numId w:val="64"/>
        </w:numPr>
        <w:ind w:right="0"/>
      </w:pPr>
      <w:r>
        <w:t>В ходе обсуждения депутат – автор (один из авторов) запроса может внести в него изменения.</w:t>
      </w:r>
    </w:p>
    <w:p w14:paraId="4ABF3510" w14:textId="77777777" w:rsidR="003C0762" w:rsidRDefault="00CA6E3B">
      <w:pPr>
        <w:numPr>
          <w:ilvl w:val="0"/>
          <w:numId w:val="64"/>
        </w:numPr>
        <w:spacing w:after="313"/>
        <w:ind w:right="0"/>
      </w:pPr>
      <w:r>
        <w:t>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14:paraId="24637590" w14:textId="77777777" w:rsidR="003C0762" w:rsidRDefault="00CA6E3B">
      <w:pPr>
        <w:pStyle w:val="1"/>
        <w:ind w:right="7"/>
      </w:pPr>
      <w:r>
        <w:t>Статья 56</w:t>
      </w:r>
    </w:p>
    <w:p w14:paraId="16A1EB7C" w14:textId="77777777" w:rsidR="003C0762" w:rsidRDefault="00CA6E3B">
      <w:pPr>
        <w:numPr>
          <w:ilvl w:val="0"/>
          <w:numId w:val="65"/>
        </w:numPr>
        <w:ind w:right="0" w:hanging="350"/>
      </w:pPr>
      <w:r>
        <w:t>Депутатский запрос оформляется в письменной форме на бланке депутатского запроса. Форма бланка депутатского запроса утверждается Советом депутатов.</w:t>
      </w:r>
    </w:p>
    <w:p w14:paraId="5CD3A32D" w14:textId="77777777" w:rsidR="003C0762" w:rsidRDefault="00CA6E3B">
      <w:pPr>
        <w:numPr>
          <w:ilvl w:val="0"/>
          <w:numId w:val="65"/>
        </w:numPr>
        <w:ind w:right="0" w:hanging="350"/>
      </w:pPr>
      <w:r>
        <w:t>Депутатский запрос должен содержать:</w:t>
      </w:r>
    </w:p>
    <w:p w14:paraId="3E27D8DA" w14:textId="77777777" w:rsidR="003C0762" w:rsidRDefault="00CA6E3B">
      <w:pPr>
        <w:numPr>
          <w:ilvl w:val="0"/>
          <w:numId w:val="66"/>
        </w:numPr>
        <w:ind w:right="0" w:hanging="374"/>
      </w:pPr>
      <w:r>
        <w:t>наименование адресата c указанием всех реквизитов (фамилия, инициалы, должность, наименование органа, организации, адрес места нахождения и прочее);</w:t>
      </w:r>
    </w:p>
    <w:p w14:paraId="19B7056E" w14:textId="77777777" w:rsidR="003C0762" w:rsidRDefault="00CA6E3B">
      <w:pPr>
        <w:numPr>
          <w:ilvl w:val="0"/>
          <w:numId w:val="66"/>
        </w:numPr>
        <w:ind w:right="0" w:hanging="374"/>
      </w:pPr>
      <w:r>
        <w:t>предмет депутатского запроса;</w:t>
      </w:r>
    </w:p>
    <w:p w14:paraId="1D580576" w14:textId="77777777" w:rsidR="003C0762" w:rsidRDefault="00CA6E3B">
      <w:pPr>
        <w:numPr>
          <w:ilvl w:val="0"/>
          <w:numId w:val="66"/>
        </w:numPr>
        <w:ind w:right="0" w:hanging="374"/>
      </w:pPr>
      <w:r>
        <w:t>подпись депутата (группы депутатов), которые обратились с запросом.</w:t>
      </w:r>
    </w:p>
    <w:p w14:paraId="54D631B2" w14:textId="77777777" w:rsidR="003C0762" w:rsidRDefault="00CA6E3B">
      <w:pPr>
        <w:spacing w:after="313"/>
        <w:ind w:left="-5" w:right="0"/>
      </w:pPr>
      <w: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14:paraId="383D4B7D" w14:textId="77777777" w:rsidR="003C0762" w:rsidRDefault="00CA6E3B">
      <w:pPr>
        <w:pStyle w:val="1"/>
        <w:ind w:right="8"/>
      </w:pPr>
      <w:r>
        <w:t>Статья 57</w:t>
      </w:r>
    </w:p>
    <w:p w14:paraId="2285BB60" w14:textId="77777777" w:rsidR="003C0762" w:rsidRDefault="00CA6E3B">
      <w:pPr>
        <w:numPr>
          <w:ilvl w:val="0"/>
          <w:numId w:val="67"/>
        </w:numPr>
        <w:ind w:right="0"/>
      </w:pPr>
      <w:r>
        <w:t>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7F7217DB" w14:textId="77777777" w:rsidR="003C0762" w:rsidRDefault="00CA6E3B">
      <w:pPr>
        <w:numPr>
          <w:ilvl w:val="0"/>
          <w:numId w:val="67"/>
        </w:numPr>
        <w:ind w:right="0"/>
      </w:pPr>
      <w:r>
        <w:t>График приема депутатами граждан подлежит официальному опубликованию, а также размещению на официальном сайте не позднее 10 рабочих дней со дня его утверждения.</w:t>
      </w:r>
    </w:p>
    <w:p w14:paraId="570A1F6C" w14:textId="77777777" w:rsidR="003C0762" w:rsidRDefault="00CA6E3B">
      <w:pPr>
        <w:numPr>
          <w:ilvl w:val="0"/>
          <w:numId w:val="67"/>
        </w:numPr>
        <w:spacing w:after="313"/>
        <w:ind w:right="0"/>
      </w:pPr>
      <w:r>
        <w:t>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3A645D9B" w14:textId="77777777" w:rsidR="003C0762" w:rsidRDefault="00CA6E3B">
      <w:pPr>
        <w:spacing w:after="315"/>
        <w:ind w:right="5"/>
        <w:jc w:val="center"/>
      </w:pPr>
      <w:r>
        <w:rPr>
          <w:b/>
        </w:rPr>
        <w:t>Глава 10. Заключительные положения</w:t>
      </w:r>
    </w:p>
    <w:p w14:paraId="3767E850" w14:textId="77777777" w:rsidR="003C0762" w:rsidRDefault="00CA6E3B">
      <w:pPr>
        <w:pStyle w:val="1"/>
        <w:ind w:right="7"/>
      </w:pPr>
      <w:r>
        <w:t>Статья 58</w:t>
      </w:r>
    </w:p>
    <w:p w14:paraId="28481935" w14:textId="77777777" w:rsidR="003C0762" w:rsidRDefault="00CA6E3B">
      <w:pPr>
        <w:spacing w:after="320"/>
        <w:ind w:left="-5" w:right="0"/>
      </w:pPr>
      <w:r>
        <w:t>Настоящий Регламент обязателен для соблюдения всеми лицами, присутствующими на заседаниях Совета депутатов.</w:t>
      </w:r>
    </w:p>
    <w:p w14:paraId="70FBDF6A" w14:textId="77777777" w:rsidR="003C0762" w:rsidRDefault="00CA6E3B">
      <w:pPr>
        <w:pStyle w:val="1"/>
        <w:ind w:right="7"/>
      </w:pPr>
      <w:r>
        <w:t>Статья 59</w:t>
      </w:r>
    </w:p>
    <w:p w14:paraId="09B6EB8F" w14:textId="77777777" w:rsidR="003C0762" w:rsidRDefault="00CA6E3B">
      <w:pPr>
        <w:spacing w:after="634"/>
        <w:ind w:left="-5" w:right="0"/>
      </w:pPr>
      <w:r>
        <w:t>Контроль за соблюдением настоящего Регламента осуществляет глава муниципального округа. Контроль за соблюдением настоящего Регламента во время заседаний Совета депутатов возлагается на председательствующего.</w:t>
      </w:r>
    </w:p>
    <w:p w14:paraId="49777EC7" w14:textId="77777777" w:rsidR="003C0762" w:rsidRDefault="00CA6E3B">
      <w:pPr>
        <w:pStyle w:val="1"/>
        <w:ind w:right="8"/>
      </w:pPr>
      <w:r>
        <w:t>Статья 60</w:t>
      </w:r>
    </w:p>
    <w:p w14:paraId="08476A1E" w14:textId="77777777" w:rsidR="003C0762" w:rsidRDefault="00CA6E3B">
      <w:pPr>
        <w:numPr>
          <w:ilvl w:val="0"/>
          <w:numId w:val="68"/>
        </w:numPr>
        <w:ind w:right="0"/>
      </w:pPr>
      <w:r>
        <w:t>Лицу, нарушающему порядок на заседании Совета депутатов, председательствующий объявляет предупреждение.</w:t>
      </w:r>
    </w:p>
    <w:p w14:paraId="36BEC1DD" w14:textId="77777777" w:rsidR="003C0762" w:rsidRDefault="00CA6E3B">
      <w:pPr>
        <w:numPr>
          <w:ilvl w:val="0"/>
          <w:numId w:val="68"/>
        </w:numPr>
        <w:ind w:right="0"/>
      </w:pPr>
      <w:r>
        <w:t>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w:t>
      </w:r>
    </w:p>
    <w:p w14:paraId="4F200145" w14:textId="77777777" w:rsidR="003C0762" w:rsidRDefault="00CA6E3B">
      <w:pPr>
        <w:numPr>
          <w:ilvl w:val="0"/>
          <w:numId w:val="68"/>
        </w:numPr>
        <w:ind w:right="0"/>
      </w:pPr>
      <w:r>
        <w:t>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19DD8092" w14:textId="77777777" w:rsidR="003C0762" w:rsidRDefault="003C0762">
      <w:pPr>
        <w:sectPr w:rsidR="003C0762" w:rsidSect="00BC044A">
          <w:headerReference w:type="even" r:id="rId7"/>
          <w:headerReference w:type="default" r:id="rId8"/>
          <w:headerReference w:type="first" r:id="rId9"/>
          <w:pgSz w:w="11906" w:h="16838"/>
          <w:pgMar w:top="1137" w:right="707" w:bottom="709" w:left="1702" w:header="720" w:footer="720" w:gutter="0"/>
          <w:cols w:space="720"/>
          <w:titlePg/>
        </w:sectPr>
      </w:pPr>
    </w:p>
    <w:p w14:paraId="619A25F9" w14:textId="77777777" w:rsidR="003C0762" w:rsidRDefault="00CA6E3B">
      <w:pPr>
        <w:spacing w:after="0" w:line="259" w:lineRule="auto"/>
        <w:ind w:left="3473" w:right="0"/>
        <w:jc w:val="center"/>
      </w:pPr>
      <w:r>
        <w:rPr>
          <w:sz w:val="24"/>
        </w:rPr>
        <w:t>Приложение 1</w:t>
      </w:r>
    </w:p>
    <w:p w14:paraId="71AF9F7D" w14:textId="77777777" w:rsidR="003C0762" w:rsidRDefault="00CA6E3B">
      <w:pPr>
        <w:spacing w:after="691" w:line="241" w:lineRule="auto"/>
        <w:ind w:left="5666" w:right="0"/>
        <w:jc w:val="left"/>
      </w:pPr>
      <w:r>
        <w:rPr>
          <w:sz w:val="24"/>
        </w:rPr>
        <w:t>к Регламенту Совета депутатов муниципального округа Черемушки</w:t>
      </w:r>
    </w:p>
    <w:p w14:paraId="79867D09" w14:textId="77777777" w:rsidR="003C0762" w:rsidRDefault="00CA6E3B">
      <w:pPr>
        <w:pStyle w:val="1"/>
        <w:spacing w:after="297"/>
        <w:ind w:right="6"/>
      </w:pPr>
      <w:r>
        <w:t>Правила оформления решения Совета депутатов муниципального округа Черемушки</w:t>
      </w:r>
    </w:p>
    <w:p w14:paraId="3777C193" w14:textId="77777777" w:rsidR="003C0762" w:rsidRDefault="00CA6E3B" w:rsidP="002E704A">
      <w:pPr>
        <w:numPr>
          <w:ilvl w:val="0"/>
          <w:numId w:val="69"/>
        </w:numPr>
        <w:ind w:left="0" w:right="0" w:firstLine="0"/>
      </w:pPr>
      <w:r>
        <w:t>Решение Совета депутатов муниципального округа Черемушки (далее – решение Совета депутатов) оформляется на бланке установленного образца (далее – бланк). Описание и форма бланка утверждается Советом депутатов муниципального округа Черемушки (далее – Совет депутатов).</w:t>
      </w:r>
    </w:p>
    <w:p w14:paraId="0849EF42" w14:textId="77777777" w:rsidR="003C0762" w:rsidRDefault="00CA6E3B" w:rsidP="002E704A">
      <w:pPr>
        <w:ind w:left="0" w:right="0" w:firstLine="0"/>
      </w:pPr>
      <w:r>
        <w:t>При подготовке проекта решения Совета депутатов бланки не применяются.</w:t>
      </w:r>
    </w:p>
    <w:p w14:paraId="176C7C10" w14:textId="77777777" w:rsidR="003C0762" w:rsidRDefault="00CA6E3B" w:rsidP="002E704A">
      <w:pPr>
        <w:numPr>
          <w:ilvl w:val="0"/>
          <w:numId w:val="69"/>
        </w:numPr>
        <w:ind w:left="0" w:right="0" w:firstLine="0"/>
      </w:pPr>
      <w:r>
        <w:t>На решении Совета депутатов проставляются дата и номер.</w:t>
      </w:r>
    </w:p>
    <w:p w14:paraId="37E0376C" w14:textId="77777777" w:rsidR="003C0762" w:rsidRDefault="00CA6E3B" w:rsidP="002E704A">
      <w:pPr>
        <w:ind w:left="0" w:right="0" w:firstLine="0"/>
      </w:pPr>
      <w:r>
        <w:t>Дату оформляют словесно-цифровым способом в следующей последовательности: день месяца (двумя арабскими цифрами), месяц, год (без кавычек), например: 01 марта 2013 года.</w:t>
      </w:r>
    </w:p>
    <w:p w14:paraId="2FBAFA42" w14:textId="77777777" w:rsidR="003C0762" w:rsidRDefault="00CA6E3B" w:rsidP="002E704A">
      <w:pPr>
        <w:ind w:left="0" w:right="0" w:firstLine="0"/>
      </w:pPr>
      <w:r>
        <w:t xml:space="preserve">Номер решения Совета депутатов состоит из порядкового номера заседания Совета депутатов в течение текущего </w:t>
      </w:r>
      <w:r w:rsidR="003B30D1">
        <w:t>действующего созыва</w:t>
      </w:r>
      <w:r>
        <w:t xml:space="preserve"> и порядкового номера </w:t>
      </w:r>
      <w:r w:rsidR="005A2FBC">
        <w:t xml:space="preserve">принятого </w:t>
      </w:r>
      <w:r>
        <w:t>вопроса в повестке дня, разделенных знаком дроби «/».</w:t>
      </w:r>
    </w:p>
    <w:p w14:paraId="331F8F84" w14:textId="77777777" w:rsidR="003C0762" w:rsidRDefault="00CA6E3B" w:rsidP="002E704A">
      <w:pPr>
        <w:numPr>
          <w:ilvl w:val="0"/>
          <w:numId w:val="69"/>
        </w:numPr>
        <w:ind w:left="0" w:right="0" w:firstLine="0"/>
      </w:pPr>
      <w:r>
        <w:t>Заголовок к тексту решения должен быть кратким и соответствовать содержанию решения Совета депутатов. Заголовок согласуется с наименованием вида документа, начинается с предлога «О» или «Об» и отвечает на вопрос: о чем (о ком)?</w:t>
      </w:r>
    </w:p>
    <w:p w14:paraId="5CD1971D" w14:textId="77777777" w:rsidR="003C0762" w:rsidRDefault="00CA6E3B" w:rsidP="002E704A">
      <w:pPr>
        <w:ind w:left="0" w:right="0" w:firstLine="0"/>
      </w:pPr>
      <w:r>
        <w:t>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(далее указывается наименование представительного органа местного самоуправления муниципального округа Черемушки, дата и номер решения).</w:t>
      </w:r>
    </w:p>
    <w:p w14:paraId="6F9F1D68" w14:textId="77777777" w:rsidR="003C0762" w:rsidRDefault="00CA6E3B" w:rsidP="002E704A">
      <w:pPr>
        <w:ind w:left="0" w:right="0" w:firstLine="0"/>
      </w:pPr>
      <w:r>
        <w:t>Заголовок к тексту решения Совета депутатов оформляется жирным начертанием текста флаговым способом (каждая строка заголовка начинается от левой границы поля документа).</w:t>
      </w:r>
    </w:p>
    <w:p w14:paraId="463811DF" w14:textId="77777777" w:rsidR="003C0762" w:rsidRDefault="00CA6E3B" w:rsidP="002E704A">
      <w:pPr>
        <w:numPr>
          <w:ilvl w:val="0"/>
          <w:numId w:val="69"/>
        </w:numPr>
        <w:ind w:left="0" w:right="0" w:firstLine="0"/>
      </w:pPr>
      <w:r>
        <w:t>Текст решения Совета депутатов излагается преимущественно в утвердительной форме с использованием глаголов в настоящем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 исключая двоякое толкование.</w:t>
      </w:r>
    </w:p>
    <w:p w14:paraId="701271D9" w14:textId="77777777" w:rsidR="003C0762" w:rsidRDefault="00CA6E3B" w:rsidP="002E704A">
      <w:pPr>
        <w:ind w:left="0" w:right="0" w:firstLine="0"/>
      </w:pPr>
      <w:r>
        <w:t>Нормы решения Совета депутатов должны быть изложены лаконично, ясно и доступно для понимания. Не допускается включение в решение декларативных положений, а также слов, которые могут привести к неоднозначной трактовке («обычно», «нередко», «в случае необходимости», «только», «исключительно», «по возможности» и другие).</w:t>
      </w:r>
    </w:p>
    <w:p w14:paraId="0EA689DF" w14:textId="77777777" w:rsidR="003C0762" w:rsidRDefault="00CA6E3B" w:rsidP="002E704A">
      <w:pPr>
        <w:ind w:left="0" w:right="205" w:firstLine="0"/>
      </w:pPr>
      <w:r>
        <w:t>В тексте решения Совета депутатов не допускается употребление: форм разговорной речи;</w:t>
      </w:r>
    </w:p>
    <w:p w14:paraId="2603E331" w14:textId="77777777" w:rsidR="003C0762" w:rsidRDefault="00CA6E3B" w:rsidP="002E704A">
      <w:pPr>
        <w:ind w:left="0" w:right="0" w:firstLine="0"/>
      </w:pPr>
      <w:r>
        <w:t>иноязычных заимствований при наличии равнозначных слов и понятий в русском языке;</w:t>
      </w:r>
    </w:p>
    <w:p w14:paraId="7E2F8499" w14:textId="77777777" w:rsidR="003C0762" w:rsidRDefault="00CA6E3B" w:rsidP="002E704A">
      <w:pPr>
        <w:ind w:left="0" w:right="0" w:firstLine="0"/>
      </w:pPr>
      <w:r>
        <w:t>неоднозначных словосочетаний, рассуждений, восклицаний или призывов, устаревших и многозначных слов и выражений, образных сравнений, эпитетов, метафор; аббревиатур и сокращений (за исключением использования их в приложениях к решению).</w:t>
      </w:r>
    </w:p>
    <w:p w14:paraId="7FFECB74" w14:textId="77777777" w:rsidR="003C0762" w:rsidRDefault="00CA6E3B" w:rsidP="002E704A">
      <w:pPr>
        <w:ind w:left="0" w:right="0" w:firstLine="0"/>
      </w:pPr>
      <w:r>
        <w:t>В решениях Совета депутатов необходимо избегать дублирования норм, содержащихся в федеральных законах и иных нормативных правовых актах Российской Федерации, а также законах и иных нормативных правовых актах города Москвы, за исключением случаев, когда воспроизведение положений данных актов обусловлено необходимостью последовательного и системного изложения норм в решении.</w:t>
      </w:r>
    </w:p>
    <w:p w14:paraId="6CD0144E" w14:textId="77777777" w:rsidR="003C0762" w:rsidRDefault="00CA6E3B" w:rsidP="002E704A">
      <w:pPr>
        <w:ind w:left="0" w:right="0" w:firstLine="0"/>
      </w:pPr>
      <w:r>
        <w:t>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 Порядковые числительные, обозначаемые цифрами, требуют добавления через дефис падежного окончания. Дробные числительные в тексте решения предпочтительнее обозначать буквенным способом. Десятичные дроби обозначаются цифровым способом.</w:t>
      </w:r>
    </w:p>
    <w:p w14:paraId="05A7D539" w14:textId="77777777" w:rsidR="003C0762" w:rsidRDefault="00CA6E3B" w:rsidP="002E704A">
      <w:pPr>
        <w:ind w:left="0" w:right="0" w:firstLine="0"/>
      </w:pPr>
      <w:r>
        <w:t>При указании процентов, технических данных в таблицах и диаграммах применяется цифровой способ. Знак процента обозначается словом. Денежные суммы обозначаются цифровым способом.</w:t>
      </w:r>
    </w:p>
    <w:p w14:paraId="12AB99F1" w14:textId="77777777" w:rsidR="003C0762" w:rsidRDefault="00CA6E3B" w:rsidP="002E704A">
      <w:pPr>
        <w:ind w:left="0" w:right="0" w:firstLine="0"/>
      </w:pPr>
      <w:r>
        <w:t>Если в тексте решения Совета депутатов неоднократно употребляется то или иное понятие, выражаемое словосочетанием, то оно дается полностью в той норме, где использовано впервые. При этом в скобках в именительном падеже указывается сокращенное обозначение, которым данное понятие обозначается в последующих положениях проекта закона.</w:t>
      </w:r>
    </w:p>
    <w:p w14:paraId="5C3D68CC" w14:textId="77777777" w:rsidR="003C0762" w:rsidRDefault="00CA6E3B" w:rsidP="002E704A">
      <w:pPr>
        <w:ind w:left="0" w:right="0" w:firstLine="0"/>
      </w:pPr>
      <w:r>
        <w:t xml:space="preserve">Текст решения Совета депутатов печатается предпочтительно шрифтом Times New </w:t>
      </w:r>
      <w:proofErr w:type="spellStart"/>
      <w:r>
        <w:t>Roman</w:t>
      </w:r>
      <w:proofErr w:type="spellEnd"/>
      <w:r>
        <w:t xml:space="preserve"> (размер 12 – 15) через одинарный или полуторный межстрочный интервал (в зависимости от объема текста) с отступом от заголовка в два интервала. Первая строка абзаца и цифровые обозначения частей, пунктов и подпунктов печатаются на расстоянии 1,25 см от левой границы текстового поля.</w:t>
      </w:r>
    </w:p>
    <w:p w14:paraId="3AEA476E" w14:textId="77777777" w:rsidR="003C0762" w:rsidRDefault="00CA6E3B" w:rsidP="002E704A">
      <w:pPr>
        <w:ind w:left="0" w:right="0" w:firstLine="0"/>
      </w:pPr>
      <w:r>
        <w:t>В решении Совета депутатов, оформляемом на двух и более страницах, вторая и последующие страницы должны быть пронумерованы. Номера страниц проставляются в центре верхнего поля листа арабскими цифрами.</w:t>
      </w:r>
    </w:p>
    <w:p w14:paraId="48C32153" w14:textId="77777777" w:rsidR="003C0762" w:rsidRDefault="00CA6E3B" w:rsidP="002E704A">
      <w:pPr>
        <w:ind w:left="0" w:right="0" w:firstLine="0"/>
      </w:pPr>
      <w:r>
        <w:t>5. Структура текста решения Совета депутатов содержит мотивировочную и резолютивную части.</w:t>
      </w:r>
    </w:p>
    <w:p w14:paraId="00E2493E" w14:textId="77777777" w:rsidR="003C0762" w:rsidRDefault="00CA6E3B" w:rsidP="002E704A">
      <w:pPr>
        <w:ind w:left="0" w:right="0" w:firstLine="0"/>
      </w:pPr>
      <w:r>
        <w:t>Мотивировочная часть (преамбула) решения начинается словами «В целях…», «В связи…», «В соответствии…», «Во исполнение…» и прочими и заканчивается словами «Совет депутатов муниципального округа Черемушки решил:» (могут выделяться жирным начертание текста). При этом мотивировочная часть не должна превышать 1/3 документа.</w:t>
      </w:r>
    </w:p>
    <w:p w14:paraId="04208C12" w14:textId="77777777" w:rsidR="003C0762" w:rsidRDefault="00CA6E3B" w:rsidP="002E704A">
      <w:pPr>
        <w:ind w:left="0" w:right="0" w:firstLine="0"/>
      </w:pPr>
      <w:r>
        <w:t>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w:t>
      </w:r>
    </w:p>
    <w:p w14:paraId="6FAA3906" w14:textId="77777777" w:rsidR="003C0762" w:rsidRDefault="00CA6E3B" w:rsidP="002E704A">
      <w:pPr>
        <w:ind w:left="0" w:right="0" w:firstLine="0"/>
      </w:pPr>
      <w: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705A8023" w14:textId="77777777" w:rsidR="003C0762" w:rsidRDefault="00CA6E3B" w:rsidP="002E704A">
      <w:pPr>
        <w:ind w:left="0" w:right="0" w:firstLine="0"/>
      </w:pPr>
      <w:r>
        <w:t>Для детализации предписываемых действий пункты могут делиться на подпункты и абзацы.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Использование дефисов для обозначения структурных элементов решения не допускается.</w:t>
      </w:r>
    </w:p>
    <w:p w14:paraId="5AF2C150" w14:textId="77777777" w:rsidR="003C0762" w:rsidRDefault="00CA6E3B" w:rsidP="002E704A">
      <w:pPr>
        <w:ind w:left="0" w:right="0" w:firstLine="0"/>
      </w:pPr>
      <w:r>
        <w:t>6. Приложение к решению Совета депутатов (далее – приложение) является его неотъемлемой частью.</w:t>
      </w:r>
    </w:p>
    <w:p w14:paraId="2DEF0AFB" w14:textId="77777777" w:rsidR="003C0762" w:rsidRDefault="00CA6E3B" w:rsidP="002E704A">
      <w:pPr>
        <w:ind w:left="0" w:right="0" w:firstLine="0"/>
      </w:pPr>
      <w: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решения Совета депутатов.</w:t>
      </w:r>
    </w:p>
    <w:p w14:paraId="46850EC2" w14:textId="77777777" w:rsidR="003C0762" w:rsidRDefault="00CA6E3B" w:rsidP="002E704A">
      <w:pPr>
        <w:ind w:left="0" w:right="0" w:firstLine="0"/>
      </w:pPr>
      <w:r>
        <w:t>Каждое приложение имеет самостоятельную нумерацию страниц, начинающуюся со второй страницы (на первом листе нумерация не ставится). Каждое приложение должно иметь название, которое должно соответствовать названию, приведенному в тексте решения Совета депутатов.</w:t>
      </w:r>
    </w:p>
    <w:p w14:paraId="7993FE91" w14:textId="77777777" w:rsidR="003C0762" w:rsidRDefault="00CA6E3B" w:rsidP="002E704A">
      <w:pPr>
        <w:ind w:left="0" w:right="0" w:firstLine="0"/>
      </w:pPr>
      <w: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3D99F590" w14:textId="77777777" w:rsidR="003C0762" w:rsidRDefault="00CA6E3B" w:rsidP="002E704A">
      <w:pPr>
        <w:ind w:left="0" w:right="0" w:firstLine="0"/>
      </w:pPr>
      <w:r>
        <w:t>Рубрикация структурных элементов в приложении предпочтительна та же, что и в тексте решения (пункты, подпункты, абзацы).</w:t>
      </w:r>
    </w:p>
    <w:p w14:paraId="566E7CF0" w14:textId="77777777" w:rsidR="003C0762" w:rsidRDefault="00CA6E3B" w:rsidP="002E704A">
      <w:pPr>
        <w:ind w:left="0" w:right="0" w:firstLine="0"/>
      </w:pPr>
      <w:r>
        <w:t>В случае если приложение оформлено в виде таблицы, нумерация структурных элементов (пункты, строки) обязательна.</w:t>
      </w:r>
    </w:p>
    <w:p w14:paraId="67BBE50B" w14:textId="77777777" w:rsidR="003C0762" w:rsidRDefault="00CA6E3B" w:rsidP="002E704A">
      <w:pPr>
        <w:ind w:left="0" w:right="0" w:firstLine="0"/>
      </w:pPr>
      <w:r>
        <w:t>7. Реквизит «подпись» оформляется с отступом от текста в два интервала следующим образом: наименование должности лица, подписывающего решение Совета депутатов («Глава муниципального округа Черемушки» или «Временно исполняющий полномочия главы муниципального округа Черемушки», или «Председательствующий на заседании Совета депутатов»), личная подпись, инициалы и фамилия.</w:t>
      </w:r>
    </w:p>
    <w:p w14:paraId="2E4EB961" w14:textId="77777777" w:rsidR="00C05427" w:rsidRDefault="00C05427" w:rsidP="002E704A">
      <w:pPr>
        <w:spacing w:after="0" w:line="259" w:lineRule="auto"/>
        <w:ind w:left="0" w:right="0" w:firstLine="0"/>
        <w:rPr>
          <w:sz w:val="24"/>
        </w:rPr>
      </w:pPr>
    </w:p>
    <w:p w14:paraId="1D2A84AC" w14:textId="77777777" w:rsidR="00C05427" w:rsidRDefault="00C05427" w:rsidP="002E704A">
      <w:pPr>
        <w:spacing w:after="0" w:line="259" w:lineRule="auto"/>
        <w:ind w:left="0" w:right="0" w:firstLine="0"/>
        <w:rPr>
          <w:sz w:val="24"/>
        </w:rPr>
      </w:pPr>
    </w:p>
    <w:p w14:paraId="03308A70" w14:textId="77777777" w:rsidR="00C05427" w:rsidRDefault="00C05427" w:rsidP="002E704A">
      <w:pPr>
        <w:spacing w:after="0" w:line="259" w:lineRule="auto"/>
        <w:ind w:left="0" w:right="0" w:firstLine="0"/>
        <w:rPr>
          <w:sz w:val="24"/>
        </w:rPr>
      </w:pPr>
    </w:p>
    <w:p w14:paraId="783B96E4" w14:textId="77777777" w:rsidR="00C05427" w:rsidRDefault="00C05427" w:rsidP="002E704A">
      <w:pPr>
        <w:spacing w:after="0" w:line="259" w:lineRule="auto"/>
        <w:ind w:left="0" w:right="0" w:firstLine="0"/>
        <w:rPr>
          <w:sz w:val="24"/>
        </w:rPr>
      </w:pPr>
    </w:p>
    <w:p w14:paraId="2118AF7B" w14:textId="77777777" w:rsidR="00C05427" w:rsidRDefault="00C05427" w:rsidP="002E704A">
      <w:pPr>
        <w:spacing w:after="0" w:line="259" w:lineRule="auto"/>
        <w:ind w:left="0" w:right="0" w:firstLine="0"/>
        <w:rPr>
          <w:sz w:val="24"/>
        </w:rPr>
      </w:pPr>
    </w:p>
    <w:p w14:paraId="4B10B575" w14:textId="77777777" w:rsidR="00C05427" w:rsidRDefault="00C05427" w:rsidP="002E704A">
      <w:pPr>
        <w:spacing w:after="0" w:line="259" w:lineRule="auto"/>
        <w:ind w:left="0" w:right="0" w:firstLine="0"/>
        <w:rPr>
          <w:sz w:val="24"/>
        </w:rPr>
      </w:pPr>
    </w:p>
    <w:p w14:paraId="5B0E370C" w14:textId="77777777" w:rsidR="00C05427" w:rsidRDefault="00C05427" w:rsidP="002E704A">
      <w:pPr>
        <w:spacing w:after="0" w:line="259" w:lineRule="auto"/>
        <w:ind w:left="0" w:right="0" w:firstLine="0"/>
        <w:rPr>
          <w:sz w:val="24"/>
        </w:rPr>
      </w:pPr>
    </w:p>
    <w:p w14:paraId="4B62B6A1" w14:textId="77777777" w:rsidR="00C05427" w:rsidRDefault="00C05427" w:rsidP="002E704A">
      <w:pPr>
        <w:spacing w:after="0" w:line="259" w:lineRule="auto"/>
        <w:ind w:left="0" w:right="0" w:firstLine="0"/>
        <w:rPr>
          <w:sz w:val="24"/>
        </w:rPr>
      </w:pPr>
    </w:p>
    <w:p w14:paraId="25050E37" w14:textId="77777777" w:rsidR="00C05427" w:rsidRDefault="00C05427" w:rsidP="00C05427">
      <w:pPr>
        <w:spacing w:after="0" w:line="256" w:lineRule="auto"/>
        <w:ind w:left="3473" w:right="0"/>
        <w:jc w:val="center"/>
      </w:pPr>
      <w:r>
        <w:rPr>
          <w:sz w:val="24"/>
        </w:rPr>
        <w:t>Приложение 2</w:t>
      </w:r>
    </w:p>
    <w:p w14:paraId="4DFF11A5" w14:textId="77777777" w:rsidR="00C05427" w:rsidRDefault="00C05427" w:rsidP="00C05427">
      <w:pPr>
        <w:spacing w:after="691" w:line="240" w:lineRule="auto"/>
        <w:ind w:left="5666" w:right="0"/>
        <w:jc w:val="left"/>
      </w:pPr>
      <w:r>
        <w:rPr>
          <w:sz w:val="24"/>
        </w:rPr>
        <w:t>к Регламенту Совета депутатов муниципального округа Черемушки</w:t>
      </w:r>
    </w:p>
    <w:p w14:paraId="4D54D396" w14:textId="77777777" w:rsidR="003C0762" w:rsidRDefault="00CA6E3B" w:rsidP="00C05427">
      <w:pPr>
        <w:spacing w:after="312"/>
        <w:ind w:left="0" w:right="6" w:firstLine="0"/>
        <w:jc w:val="center"/>
      </w:pPr>
      <w:r>
        <w:rPr>
          <w:b/>
        </w:rPr>
        <w:t>Правила оформления внесения изменений в решения Совета депутатов муниципального округа Черемушки</w:t>
      </w:r>
    </w:p>
    <w:p w14:paraId="4A4609DE" w14:textId="77777777" w:rsidR="003C0762" w:rsidRDefault="00CA6E3B" w:rsidP="002E704A">
      <w:pPr>
        <w:pStyle w:val="1"/>
        <w:spacing w:after="302"/>
        <w:ind w:left="0" w:right="4" w:firstLine="0"/>
        <w:jc w:val="both"/>
      </w:pPr>
      <w:r>
        <w:t>Общие положения</w:t>
      </w:r>
    </w:p>
    <w:p w14:paraId="7BF56475" w14:textId="77777777" w:rsidR="003C0762" w:rsidRDefault="00CA6E3B" w:rsidP="002E704A">
      <w:pPr>
        <w:numPr>
          <w:ilvl w:val="0"/>
          <w:numId w:val="70"/>
        </w:numPr>
        <w:ind w:left="0" w:right="0" w:firstLine="0"/>
      </w:pPr>
      <w:r>
        <w:t>Изменения вносятся только в первоначальное решение Совета депутатов муниципального округа Черемушки (далее – решение Совета депутатов). Внесение изменений в решение Совета депутатов о внесении изменений не допускается.</w:t>
      </w:r>
    </w:p>
    <w:p w14:paraId="101BE267" w14:textId="77777777" w:rsidR="003C0762" w:rsidRDefault="00CA6E3B" w:rsidP="002E704A">
      <w:pPr>
        <w:numPr>
          <w:ilvl w:val="0"/>
          <w:numId w:val="70"/>
        </w:numPr>
        <w:ind w:left="0" w:right="0" w:firstLine="0"/>
      </w:pPr>
      <w:r>
        <w:t>Внесением изменений в решение Совета депутатов считается:</w:t>
      </w:r>
    </w:p>
    <w:p w14:paraId="18C953AD" w14:textId="77777777" w:rsidR="003C0762" w:rsidRDefault="00CA6E3B" w:rsidP="002E704A">
      <w:pPr>
        <w:numPr>
          <w:ilvl w:val="0"/>
          <w:numId w:val="71"/>
        </w:numPr>
        <w:ind w:left="0" w:right="0" w:firstLine="0"/>
      </w:pPr>
      <w:r>
        <w:t>дополнение решения Совета депутатов структурными элементами (статьями, пунктами, подпунктами, абзацами), приложениями, словами, цифрами;</w:t>
      </w:r>
    </w:p>
    <w:p w14:paraId="7E9BC78B" w14:textId="77777777" w:rsidR="003C0762" w:rsidRDefault="00CA6E3B" w:rsidP="002E704A">
      <w:pPr>
        <w:numPr>
          <w:ilvl w:val="0"/>
          <w:numId w:val="71"/>
        </w:numPr>
        <w:ind w:left="0" w:right="0" w:firstLine="0"/>
      </w:pPr>
      <w:r>
        <w:t>замена слов, цифр;</w:t>
      </w:r>
    </w:p>
    <w:p w14:paraId="39432C70" w14:textId="77777777" w:rsidR="003C0762" w:rsidRDefault="00CA6E3B" w:rsidP="002E704A">
      <w:pPr>
        <w:numPr>
          <w:ilvl w:val="0"/>
          <w:numId w:val="71"/>
        </w:numPr>
        <w:ind w:left="0" w:right="0" w:firstLine="0"/>
      </w:pPr>
      <w:r>
        <w:t>изложение в новой редакции заголовка, констатирующей или мотивировочной части, структурного элемента (статьи, пункта, подпункта, абзаца), приложения;</w:t>
      </w:r>
    </w:p>
    <w:p w14:paraId="610C91C9" w14:textId="77777777" w:rsidR="003C0762" w:rsidRDefault="00CA6E3B" w:rsidP="002E704A">
      <w:pPr>
        <w:numPr>
          <w:ilvl w:val="0"/>
          <w:numId w:val="71"/>
        </w:numPr>
        <w:ind w:left="0" w:right="0" w:firstLine="0"/>
      </w:pPr>
      <w:r>
        <w:t>исключение из текста решения Совета депутатов слов, цифр, структурных элементов текста, приложения.</w:t>
      </w:r>
    </w:p>
    <w:p w14:paraId="3A41C8B3" w14:textId="77777777" w:rsidR="003C0762" w:rsidRDefault="00CA6E3B" w:rsidP="002E704A">
      <w:pPr>
        <w:numPr>
          <w:ilvl w:val="0"/>
          <w:numId w:val="72"/>
        </w:numPr>
        <w:ind w:left="0" w:right="0" w:firstLine="0"/>
      </w:pPr>
      <w:r>
        <w:t>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08BD5E76" w14:textId="77777777" w:rsidR="003C0762" w:rsidRDefault="00CA6E3B" w:rsidP="002E704A">
      <w:pPr>
        <w:ind w:left="0" w:right="0" w:firstLine="0"/>
      </w:pPr>
      <w:r>
        <w:t>Не допускается внесение изменений в приложение к решению Совета депутатов отдельно от решения Совета депутатов, которым данное приложение было утверждено, а также оформление изменений, вносимых в одно решение Совета депутатов, в виде приложений к другому решению Совета депутатов (таблицы, графики, карты, схемы и прочее).</w:t>
      </w:r>
    </w:p>
    <w:p w14:paraId="63DD89C4" w14:textId="77777777" w:rsidR="003C0762" w:rsidRDefault="00CA6E3B" w:rsidP="002E704A">
      <w:pPr>
        <w:numPr>
          <w:ilvl w:val="0"/>
          <w:numId w:val="72"/>
        </w:numPr>
        <w:spacing w:after="1" w:line="243" w:lineRule="auto"/>
        <w:ind w:left="0" w:right="0" w:firstLine="0"/>
      </w:pPr>
      <w:r>
        <w:t>Текст решения с заголовком «О внесении изменений в решение…» должен содержать пункт «Внести изменения в решение…» с обязательным указанием</w:t>
      </w:r>
      <w:r>
        <w:tab/>
        <w:t xml:space="preserve">наименования </w:t>
      </w:r>
      <w:r>
        <w:tab/>
        <w:t xml:space="preserve">представительного </w:t>
      </w:r>
      <w:r>
        <w:tab/>
        <w:t xml:space="preserve">органа </w:t>
      </w:r>
      <w:r>
        <w:tab/>
        <w:t>местного самоуправления муниципального округа Черемушки, даты, номера и названия решения, в которое вносятся изменения.</w:t>
      </w:r>
    </w:p>
    <w:p w14:paraId="44FB072F" w14:textId="77777777" w:rsidR="003C0762" w:rsidRDefault="00CA6E3B" w:rsidP="002E704A">
      <w:pPr>
        <w:ind w:left="0" w:right="0" w:firstLine="0"/>
      </w:pPr>
      <w:r>
        <w:t>При внесении неоднократных изменений в решение Совета депутатов в первом пункте решения о внесении изменений дается в скобках ссылка на решения, которыми были внесены изменения в первоначальный текст решения: «(действующее с изменениями, внесенными решениями…)» или «(в редакции решения…)» (в случае если принималась новая редакция решения).</w:t>
      </w:r>
    </w:p>
    <w:p w14:paraId="6D4F6DE3" w14:textId="77777777" w:rsidR="003C0762" w:rsidRDefault="00CA6E3B" w:rsidP="002E704A">
      <w:pPr>
        <w:numPr>
          <w:ilvl w:val="0"/>
          <w:numId w:val="72"/>
        </w:numPr>
        <w:ind w:left="0" w:right="0" w:firstLine="0"/>
      </w:pPr>
      <w:r>
        <w:t>При внесении изменений недопустимо давать ссылки на документы, выпущенные позже даты принятия первоначального решения Совета депутатов.</w:t>
      </w:r>
    </w:p>
    <w:p w14:paraId="1B37992D" w14:textId="77777777" w:rsidR="003C0762" w:rsidRDefault="00CA6E3B" w:rsidP="002E704A">
      <w:pPr>
        <w:numPr>
          <w:ilvl w:val="0"/>
          <w:numId w:val="72"/>
        </w:numPr>
        <w:ind w:left="0" w:right="0" w:firstLine="0"/>
      </w:pPr>
      <w:r>
        <w:t>Каждое изменение должно быть оформлено отдельным пунктом (подпунктом, абзацем). Изменения вносятся сначала в текст решения Совета депутатов по порядку пунктов, затем в приложение.</w:t>
      </w:r>
    </w:p>
    <w:p w14:paraId="3EFC02A1" w14:textId="77777777" w:rsidR="003C0762" w:rsidRDefault="00CA6E3B" w:rsidP="002E704A">
      <w:pPr>
        <w:numPr>
          <w:ilvl w:val="0"/>
          <w:numId w:val="72"/>
        </w:numPr>
        <w:ind w:left="0" w:right="0" w:firstLine="0"/>
      </w:pPr>
      <w:r>
        <w:t>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 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64FDA591" w14:textId="77777777" w:rsidR="003C0762" w:rsidRDefault="00CA6E3B" w:rsidP="002E704A">
      <w:pPr>
        <w:spacing w:after="313"/>
        <w:ind w:left="0" w:right="0" w:firstLine="0"/>
      </w:pPr>
      <w:r>
        <w:t>Абзацы обозначаются словами. Первым считается тот абзац, с которого начинается пункт или подпункт.</w:t>
      </w:r>
    </w:p>
    <w:p w14:paraId="71C585A9" w14:textId="77777777" w:rsidR="003C0762" w:rsidRDefault="00CA6E3B" w:rsidP="002E704A">
      <w:pPr>
        <w:pStyle w:val="1"/>
        <w:ind w:left="0" w:right="1066" w:firstLine="0"/>
        <w:jc w:val="both"/>
      </w:pPr>
      <w:r>
        <w:t>Внесение изменений в текст решения Совета депутатов и приложений к нему</w:t>
      </w:r>
    </w:p>
    <w:p w14:paraId="41A5AA5E" w14:textId="77777777" w:rsidR="003C0762" w:rsidRDefault="00CA6E3B" w:rsidP="002E704A">
      <w:pPr>
        <w:numPr>
          <w:ilvl w:val="0"/>
          <w:numId w:val="73"/>
        </w:numPr>
        <w:ind w:left="0" w:right="0" w:firstLine="0"/>
      </w:pPr>
      <w:r>
        <w:t>Дополнение текста одним или несколькими словами (со знаком препинания, постановку которого влечет за собой вносимое дополнение): «Мотивировочную часть (преамбула) решения после слов «…» дополнить словами «…».»;</w:t>
      </w:r>
    </w:p>
    <w:p w14:paraId="0B85A94D" w14:textId="77777777" w:rsidR="003C0762" w:rsidRDefault="00CA6E3B" w:rsidP="002E704A">
      <w:pPr>
        <w:ind w:left="0" w:right="0" w:firstLine="0"/>
      </w:pPr>
      <w:r>
        <w:t>«Пункт 1.3 решения дополнить словами «…».»;</w:t>
      </w:r>
    </w:p>
    <w:p w14:paraId="21BC9796" w14:textId="77777777" w:rsidR="003C0762" w:rsidRDefault="00CA6E3B" w:rsidP="002E704A">
      <w:pPr>
        <w:ind w:left="0" w:right="0" w:firstLine="0"/>
      </w:pPr>
      <w:r>
        <w:t>«Абзац шестой раздела 3 приложения к решению после слова «…» дополнить словами «…».».</w:t>
      </w:r>
    </w:p>
    <w:p w14:paraId="5B101A33" w14:textId="77777777" w:rsidR="003C0762" w:rsidRDefault="00CA6E3B" w:rsidP="002E704A">
      <w:pPr>
        <w:numPr>
          <w:ilvl w:val="0"/>
          <w:numId w:val="73"/>
        </w:numPr>
        <w:ind w:left="0" w:right="0" w:firstLine="0"/>
      </w:pPr>
      <w:r>
        <w:t>Дополнение текста новым пунктом (подпунктом, абзацем):</w:t>
      </w:r>
    </w:p>
    <w:p w14:paraId="13CA0606" w14:textId="77777777" w:rsidR="003C0762" w:rsidRDefault="00CA6E3B" w:rsidP="002E704A">
      <w:pPr>
        <w:ind w:left="0" w:right="0" w:firstLine="0"/>
      </w:pPr>
      <w:r>
        <w:t>«Пункт 6.3.1 решения дополнить подпунктом 3 в следующей редакции:</w:t>
      </w:r>
    </w:p>
    <w:p w14:paraId="4855D272" w14:textId="77777777" w:rsidR="003C0762" w:rsidRDefault="00CA6E3B" w:rsidP="002E704A">
      <w:pPr>
        <w:ind w:left="0" w:right="0" w:firstLine="0"/>
      </w:pPr>
      <w:r>
        <w:t>«3) …».»;</w:t>
      </w:r>
    </w:p>
    <w:p w14:paraId="1F773715" w14:textId="77777777" w:rsidR="003C0762" w:rsidRDefault="00CA6E3B" w:rsidP="002E704A">
      <w:pPr>
        <w:ind w:left="0" w:right="0" w:firstLine="0"/>
      </w:pPr>
      <w:r>
        <w:t>«Пункт 1.1.2 приложения к решению дополнить абзацем четвертым в следующей редакции:</w:t>
      </w:r>
    </w:p>
    <w:p w14:paraId="3B88E809" w14:textId="77777777" w:rsidR="003C0762" w:rsidRDefault="00CA6E3B" w:rsidP="002E704A">
      <w:pPr>
        <w:ind w:left="0" w:right="0" w:firstLine="0"/>
      </w:pPr>
      <w:r>
        <w:t>«…».»;</w:t>
      </w:r>
    </w:p>
    <w:p w14:paraId="0E3A7F15" w14:textId="77777777" w:rsidR="003C0762" w:rsidRDefault="00CA6E3B" w:rsidP="002E704A">
      <w:pPr>
        <w:ind w:left="0" w:right="0" w:firstLine="0"/>
      </w:pPr>
      <w:r>
        <w:t>«Дополнить решение пунктом 11 в следующей редакции:</w:t>
      </w:r>
    </w:p>
    <w:p w14:paraId="752A0BFD" w14:textId="77777777" w:rsidR="003C0762" w:rsidRDefault="00CA6E3B" w:rsidP="002E704A">
      <w:pPr>
        <w:ind w:left="0" w:right="0" w:firstLine="0"/>
      </w:pPr>
      <w:r>
        <w:t>«11. …».».</w:t>
      </w:r>
    </w:p>
    <w:p w14:paraId="691ACE10" w14:textId="77777777" w:rsidR="003C0762" w:rsidRDefault="00CA6E3B" w:rsidP="002E704A">
      <w:pPr>
        <w:ind w:left="0" w:right="0" w:firstLine="0"/>
      </w:pPr>
      <w:r>
        <w:t>При дополнении текста решения Совета депутатов новыми пунктами, подпунктами, абзацами не допускается изменение нумерации структурных элементов текста. В случае необходимости дополнения текста новыми структурными элементами и изменения последовательности их изложения текст соответствующего структурного элемента принимается в новой редакции.</w:t>
      </w:r>
    </w:p>
    <w:p w14:paraId="44601E0B" w14:textId="77777777" w:rsidR="003C0762" w:rsidRDefault="00CA6E3B" w:rsidP="002E704A">
      <w:pPr>
        <w:ind w:left="0" w:right="0" w:firstLine="0"/>
      </w:pPr>
      <w:r>
        <w:t>При отмене, признании утратившим силу пункта (подпункта, абзаца) нумерация пунктов (подпунктов, абзацев) не меняется.</w:t>
      </w:r>
    </w:p>
    <w:p w14:paraId="366D6ADB" w14:textId="77777777" w:rsidR="003C0762" w:rsidRDefault="00CA6E3B" w:rsidP="002E704A">
      <w:pPr>
        <w:numPr>
          <w:ilvl w:val="0"/>
          <w:numId w:val="74"/>
        </w:numPr>
        <w:ind w:left="0" w:right="0" w:firstLine="0"/>
      </w:pPr>
      <w:r>
        <w:t>Замена одного или нескольких слов:</w:t>
      </w:r>
    </w:p>
    <w:p w14:paraId="1EA92BC0" w14:textId="77777777" w:rsidR="003C0762" w:rsidRDefault="00CA6E3B" w:rsidP="002E704A">
      <w:pPr>
        <w:ind w:left="0" w:right="0" w:firstLine="0"/>
      </w:pPr>
      <w:r>
        <w:t>«В заголовке решения слова «…» заменить словами «…».»;</w:t>
      </w:r>
    </w:p>
    <w:p w14:paraId="5B003692" w14:textId="77777777" w:rsidR="003C0762" w:rsidRDefault="00CA6E3B" w:rsidP="002E704A">
      <w:pPr>
        <w:ind w:left="0" w:right="0" w:firstLine="0"/>
      </w:pPr>
      <w:r>
        <w:t>«В пункте 3.1 решения слова «…» заменить словами «…»»;</w:t>
      </w:r>
    </w:p>
    <w:p w14:paraId="323A665E" w14:textId="77777777" w:rsidR="003C0762" w:rsidRDefault="00CA6E3B" w:rsidP="002E704A">
      <w:pPr>
        <w:ind w:left="0" w:right="0" w:firstLine="0"/>
      </w:pPr>
      <w:r>
        <w:t>«В абзаце втором пункта 1 приложения к решению слово «…» заменить словом «…».».</w:t>
      </w:r>
    </w:p>
    <w:p w14:paraId="0575EA23" w14:textId="77777777" w:rsidR="003C0762" w:rsidRDefault="00CA6E3B" w:rsidP="002E704A">
      <w:pPr>
        <w:numPr>
          <w:ilvl w:val="0"/>
          <w:numId w:val="74"/>
        </w:numPr>
        <w:ind w:left="0" w:right="0" w:firstLine="0"/>
      </w:pPr>
      <w:r>
        <w:t>Замена одного или нескольких слов по всему тексту решения Совета депутатов и приложения к нему или в нескольких местах:</w:t>
      </w:r>
    </w:p>
    <w:p w14:paraId="17A3E6DB" w14:textId="77777777" w:rsidR="003C0762" w:rsidRDefault="00CA6E3B" w:rsidP="002E704A">
      <w:pPr>
        <w:ind w:left="0" w:right="0" w:firstLine="0"/>
      </w:pPr>
      <w:r>
        <w:t>«В тексте решения слова «…» заменить словами «…».»;</w:t>
      </w:r>
    </w:p>
    <w:p w14:paraId="05DC247F" w14:textId="77777777" w:rsidR="003C0762" w:rsidRDefault="00CA6E3B" w:rsidP="002E704A">
      <w:pPr>
        <w:ind w:left="0" w:right="0" w:firstLine="0"/>
      </w:pPr>
      <w:r>
        <w:t>«В тексте решения и приложении к нему слова «…» в соответствующем падеже заменить словами «…» в соответствующем падеже.»;</w:t>
      </w:r>
    </w:p>
    <w:p w14:paraId="6970D3CE" w14:textId="77777777" w:rsidR="003C0762" w:rsidRDefault="00CA6E3B" w:rsidP="002E704A">
      <w:pPr>
        <w:ind w:left="0" w:right="0" w:firstLine="0"/>
      </w:pPr>
      <w:r>
        <w:t>«В тексте приложения к решению слова «…» в соответствующем падеже заменить словами «…» в соответствующем падеже.». 12. Изменение редакции статьи (пункта, подпункта, абзаца):</w:t>
      </w:r>
    </w:p>
    <w:p w14:paraId="287A8477" w14:textId="77777777" w:rsidR="003C0762" w:rsidRDefault="00CA6E3B" w:rsidP="002E704A">
      <w:pPr>
        <w:ind w:left="0" w:right="0" w:firstLine="0"/>
      </w:pPr>
      <w:r>
        <w:t>«Абзац третий пункта 1.2 приложения к решению изложить в следующей редакции:</w:t>
      </w:r>
    </w:p>
    <w:p w14:paraId="7F38A204" w14:textId="77777777" w:rsidR="003C0762" w:rsidRDefault="00CA6E3B" w:rsidP="002E704A">
      <w:pPr>
        <w:ind w:left="0" w:right="0" w:firstLine="0"/>
      </w:pPr>
      <w:r>
        <w:t>«…».»;</w:t>
      </w:r>
    </w:p>
    <w:p w14:paraId="3AAC7D06" w14:textId="77777777" w:rsidR="003C0762" w:rsidRDefault="00CA6E3B" w:rsidP="002E704A">
      <w:pPr>
        <w:ind w:left="0" w:right="0" w:firstLine="0"/>
      </w:pPr>
      <w:r>
        <w:t>«Пункт 6 решения изложить в следующей редакции:</w:t>
      </w:r>
    </w:p>
    <w:p w14:paraId="0645158B" w14:textId="77777777" w:rsidR="003C0762" w:rsidRDefault="00CA6E3B" w:rsidP="002E704A">
      <w:pPr>
        <w:ind w:left="0" w:right="0" w:firstLine="0"/>
      </w:pPr>
      <w:r>
        <w:t>«6. …».».</w:t>
      </w:r>
    </w:p>
    <w:p w14:paraId="2358181D" w14:textId="77777777" w:rsidR="003C0762" w:rsidRDefault="00CA6E3B" w:rsidP="00C05427">
      <w:pPr>
        <w:pStyle w:val="a3"/>
        <w:numPr>
          <w:ilvl w:val="0"/>
          <w:numId w:val="75"/>
        </w:numPr>
        <w:ind w:left="0" w:right="0" w:firstLine="0"/>
      </w:pPr>
      <w:r>
        <w:t>При дополнении текста решения Совета депутатов словами, новыми структурными элементами (пунктами, подпунктами, абзацами),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05A1E73B" w14:textId="77777777" w:rsidR="003C0762" w:rsidRDefault="00CA6E3B" w:rsidP="002E704A">
      <w:pPr>
        <w:numPr>
          <w:ilvl w:val="0"/>
          <w:numId w:val="75"/>
        </w:numPr>
        <w:ind w:left="0" w:right="0" w:firstLine="0"/>
      </w:pPr>
      <w:r>
        <w:t>Исключение из текста слов:</w:t>
      </w:r>
    </w:p>
    <w:p w14:paraId="2F307BFB" w14:textId="77777777" w:rsidR="003C0762" w:rsidRDefault="00CA6E3B" w:rsidP="002E704A">
      <w:pPr>
        <w:ind w:left="0" w:right="0" w:firstLine="0"/>
      </w:pPr>
      <w:r>
        <w:t>«В пункте 1.3 слова «…» исключить.»;</w:t>
      </w:r>
    </w:p>
    <w:p w14:paraId="721112D7" w14:textId="77777777" w:rsidR="003C0762" w:rsidRDefault="00CA6E3B" w:rsidP="002E704A">
      <w:pPr>
        <w:ind w:left="0" w:right="0" w:firstLine="0"/>
      </w:pPr>
      <w:r>
        <w:t>«В пункте 2.1.2 приложения 3 к решению слова «…»исключить.».</w:t>
      </w:r>
    </w:p>
    <w:p w14:paraId="140CA6F6" w14:textId="77777777" w:rsidR="003C0762" w:rsidRDefault="00CA6E3B" w:rsidP="002E704A">
      <w:pPr>
        <w:numPr>
          <w:ilvl w:val="0"/>
          <w:numId w:val="75"/>
        </w:numPr>
        <w:ind w:left="0" w:right="0" w:firstLine="0"/>
      </w:pPr>
      <w:r>
        <w:t>Дополнение</w:t>
      </w:r>
      <w:r w:rsidR="00C05427">
        <w:t xml:space="preserve"> </w:t>
      </w:r>
      <w:r>
        <w:t>решения Совета депутатов</w:t>
      </w:r>
      <w:r w:rsidR="00C05427">
        <w:t xml:space="preserve"> </w:t>
      </w:r>
      <w:r>
        <w:t>приложениями нового содержания:</w:t>
      </w:r>
    </w:p>
    <w:p w14:paraId="446DF1BA" w14:textId="77777777" w:rsidR="003C0762" w:rsidRDefault="00CA6E3B" w:rsidP="002E704A">
      <w:pPr>
        <w:ind w:left="0" w:right="0" w:firstLine="0"/>
      </w:pPr>
      <w:r>
        <w:t>«Дополнить решение…</w:t>
      </w:r>
      <w:r>
        <w:tab/>
        <w:t>приложениями 5 и 6 в редакции согласно приложениям 1 и 2 к настоящему решению.».</w:t>
      </w:r>
    </w:p>
    <w:sectPr w:rsidR="003C0762">
      <w:headerReference w:type="even" r:id="rId10"/>
      <w:headerReference w:type="default" r:id="rId11"/>
      <w:headerReference w:type="first" r:id="rId12"/>
      <w:pgSz w:w="11906" w:h="16838"/>
      <w:pgMar w:top="710" w:right="847" w:bottom="89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BF65" w14:textId="77777777" w:rsidR="00AD2B2B" w:rsidRDefault="00AD2B2B">
      <w:pPr>
        <w:spacing w:after="0" w:line="240" w:lineRule="auto"/>
      </w:pPr>
      <w:r>
        <w:separator/>
      </w:r>
    </w:p>
  </w:endnote>
  <w:endnote w:type="continuationSeparator" w:id="0">
    <w:p w14:paraId="462655D2" w14:textId="77777777" w:rsidR="00AD2B2B" w:rsidRDefault="00AD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358D" w14:textId="77777777" w:rsidR="00AD2B2B" w:rsidRDefault="00AD2B2B">
      <w:pPr>
        <w:spacing w:after="0" w:line="240" w:lineRule="auto"/>
      </w:pPr>
      <w:r>
        <w:separator/>
      </w:r>
    </w:p>
  </w:footnote>
  <w:footnote w:type="continuationSeparator" w:id="0">
    <w:p w14:paraId="0D9248EB" w14:textId="77777777" w:rsidR="00AD2B2B" w:rsidRDefault="00AD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15D6" w14:textId="77777777" w:rsidR="009843C7" w:rsidRDefault="009843C7">
    <w:pPr>
      <w:spacing w:after="0" w:line="259" w:lineRule="auto"/>
      <w:ind w:left="0" w:right="9"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73E4" w14:textId="77777777" w:rsidR="009843C7" w:rsidRDefault="009843C7">
    <w:pPr>
      <w:spacing w:after="0" w:line="259" w:lineRule="auto"/>
      <w:ind w:left="0" w:right="9" w:firstLine="0"/>
      <w:jc w:val="center"/>
    </w:pPr>
    <w:r>
      <w:fldChar w:fldCharType="begin"/>
    </w:r>
    <w:r>
      <w:instrText xml:space="preserve"> PAGE   \* MERGEFORMAT </w:instrText>
    </w:r>
    <w:r>
      <w:fldChar w:fldCharType="separate"/>
    </w:r>
    <w:r w:rsidR="00BC044A" w:rsidRPr="00BC044A">
      <w:rPr>
        <w:noProof/>
        <w:sz w:val="24"/>
      </w:rPr>
      <w:t>9</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9A7D" w14:textId="77777777" w:rsidR="009843C7" w:rsidRDefault="009843C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4EE2" w14:textId="77777777" w:rsidR="009843C7" w:rsidRDefault="009843C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01D" w14:textId="77777777" w:rsidR="009843C7" w:rsidRDefault="009843C7">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ACF1" w14:textId="77777777" w:rsidR="009843C7" w:rsidRDefault="009843C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10B"/>
    <w:multiLevelType w:val="hybridMultilevel"/>
    <w:tmpl w:val="5C5EFEBE"/>
    <w:lvl w:ilvl="0" w:tplc="7BE0C71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46E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46E2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5AEF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1014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CD6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8FD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8EF5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64DF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B03F69"/>
    <w:multiLevelType w:val="hybridMultilevel"/>
    <w:tmpl w:val="A7C84CEC"/>
    <w:lvl w:ilvl="0" w:tplc="874614C0">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E95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6C61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481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96DA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A664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AA1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422C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CC5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E5C3F"/>
    <w:multiLevelType w:val="hybridMultilevel"/>
    <w:tmpl w:val="A350BE18"/>
    <w:lvl w:ilvl="0" w:tplc="1556CBBC">
      <w:start w:val="12"/>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7687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FEB5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AE1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24F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204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ACE9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C08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62C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C35500"/>
    <w:multiLevelType w:val="hybridMultilevel"/>
    <w:tmpl w:val="70D2A7CC"/>
    <w:lvl w:ilvl="0" w:tplc="C0728BE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6689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2ECE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72D3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78BE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658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20A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FE9C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14E7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F83B71"/>
    <w:multiLevelType w:val="hybridMultilevel"/>
    <w:tmpl w:val="3BBC1A28"/>
    <w:lvl w:ilvl="0" w:tplc="EC4CC6F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020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904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80DA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600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897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8B7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7E2D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2E6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2A46AF"/>
    <w:multiLevelType w:val="hybridMultilevel"/>
    <w:tmpl w:val="B4BAF86A"/>
    <w:lvl w:ilvl="0" w:tplc="AE46503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38E4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211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EFD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EC4C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3037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A33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EF7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A77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387800"/>
    <w:multiLevelType w:val="hybridMultilevel"/>
    <w:tmpl w:val="DC1E1B18"/>
    <w:lvl w:ilvl="0" w:tplc="A5FEB02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B492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CA8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86D6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E9E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4F4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B23A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D66D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8EA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D57E0D"/>
    <w:multiLevelType w:val="hybridMultilevel"/>
    <w:tmpl w:val="2CD40660"/>
    <w:lvl w:ilvl="0" w:tplc="0D2EE07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7C66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CFA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8B9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2AC5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49E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A08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363F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EAC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297198"/>
    <w:multiLevelType w:val="hybridMultilevel"/>
    <w:tmpl w:val="5CEAE77A"/>
    <w:lvl w:ilvl="0" w:tplc="E4E4A722">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3023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463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FA5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881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A83E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08D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694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A89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794AE4"/>
    <w:multiLevelType w:val="hybridMultilevel"/>
    <w:tmpl w:val="C3DC582C"/>
    <w:lvl w:ilvl="0" w:tplc="10F4E62C">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D0DD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AD0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548E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E0C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4EB9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48F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66D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2E6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F8D558E"/>
    <w:multiLevelType w:val="hybridMultilevel"/>
    <w:tmpl w:val="BB58D682"/>
    <w:lvl w:ilvl="0" w:tplc="E78ED19E">
      <w:start w:val="3"/>
      <w:numFmt w:val="decimal"/>
      <w:lvlText w:val="%1)"/>
      <w:lvlJc w:val="left"/>
      <w:pPr>
        <w:ind w:left="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1C3F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20F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EB5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23A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67F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43F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44CF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2E37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18541D6"/>
    <w:multiLevelType w:val="hybridMultilevel"/>
    <w:tmpl w:val="DDCC74A4"/>
    <w:lvl w:ilvl="0" w:tplc="45A4025E">
      <w:start w:val="8"/>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2E3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AE30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C0F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2D8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C64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0EA1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45A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068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27E2CE1"/>
    <w:multiLevelType w:val="hybridMultilevel"/>
    <w:tmpl w:val="C8423F3A"/>
    <w:lvl w:ilvl="0" w:tplc="EB8C046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ACA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841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D661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C7B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093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F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B0A0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458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667656"/>
    <w:multiLevelType w:val="hybridMultilevel"/>
    <w:tmpl w:val="27D80DD0"/>
    <w:lvl w:ilvl="0" w:tplc="20BAE640">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56E2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669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C34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ED3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F8A3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C0D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C46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26E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3BE0775"/>
    <w:multiLevelType w:val="hybridMultilevel"/>
    <w:tmpl w:val="921223D6"/>
    <w:lvl w:ilvl="0" w:tplc="3724ECC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A2C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880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808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6C4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EAA0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5685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1AAD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C90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4023CFB"/>
    <w:multiLevelType w:val="hybridMultilevel"/>
    <w:tmpl w:val="4A02A66C"/>
    <w:lvl w:ilvl="0" w:tplc="1DC8DF0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2B6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C8C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9C4A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C0A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7226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4D3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C89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610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686CB4"/>
    <w:multiLevelType w:val="hybridMultilevel"/>
    <w:tmpl w:val="09BA8B32"/>
    <w:lvl w:ilvl="0" w:tplc="6FD83B6E">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6C6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708C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CEC1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26A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023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A34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CA1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F040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7BE04C2"/>
    <w:multiLevelType w:val="hybridMultilevel"/>
    <w:tmpl w:val="7D268524"/>
    <w:lvl w:ilvl="0" w:tplc="5A62F7E6">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6C07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BE09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A2CA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09B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FA61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8A5F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A3F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6824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863558D"/>
    <w:multiLevelType w:val="hybridMultilevel"/>
    <w:tmpl w:val="B0705948"/>
    <w:lvl w:ilvl="0" w:tplc="A790BFC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2E12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2CA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673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4E63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0C9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A3C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A0E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06A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952170A"/>
    <w:multiLevelType w:val="hybridMultilevel"/>
    <w:tmpl w:val="365E3950"/>
    <w:lvl w:ilvl="0" w:tplc="15907B40">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B065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E5A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6B8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865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E89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61F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4E0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BAFD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97B49A8"/>
    <w:multiLevelType w:val="hybridMultilevel"/>
    <w:tmpl w:val="EF66D540"/>
    <w:lvl w:ilvl="0" w:tplc="75B054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6AC74C">
      <w:start w:val="1"/>
      <w:numFmt w:val="bullet"/>
      <w:lvlText w:val=""/>
      <w:lvlJc w:val="left"/>
      <w:pPr>
        <w:ind w:left="1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CAD1C4">
      <w:start w:val="1"/>
      <w:numFmt w:val="bullet"/>
      <w:lvlText w:val="▪"/>
      <w:lvlJc w:val="left"/>
      <w:pPr>
        <w:ind w:left="2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EA5D06">
      <w:start w:val="1"/>
      <w:numFmt w:val="bullet"/>
      <w:lvlText w:val="•"/>
      <w:lvlJc w:val="left"/>
      <w:pPr>
        <w:ind w:left="3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52D9A0">
      <w:start w:val="1"/>
      <w:numFmt w:val="bullet"/>
      <w:lvlText w:val="o"/>
      <w:lvlJc w:val="left"/>
      <w:pPr>
        <w:ind w:left="3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DE51FC">
      <w:start w:val="1"/>
      <w:numFmt w:val="bullet"/>
      <w:lvlText w:val="▪"/>
      <w:lvlJc w:val="left"/>
      <w:pPr>
        <w:ind w:left="4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9C3BEA">
      <w:start w:val="1"/>
      <w:numFmt w:val="bullet"/>
      <w:lvlText w:val="•"/>
      <w:lvlJc w:val="left"/>
      <w:pPr>
        <w:ind w:left="5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E88F1A">
      <w:start w:val="1"/>
      <w:numFmt w:val="bullet"/>
      <w:lvlText w:val="o"/>
      <w:lvlJc w:val="left"/>
      <w:pPr>
        <w:ind w:left="5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84CB92">
      <w:start w:val="1"/>
      <w:numFmt w:val="bullet"/>
      <w:lvlText w:val="▪"/>
      <w:lvlJc w:val="left"/>
      <w:pPr>
        <w:ind w:left="6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9E34D55"/>
    <w:multiLevelType w:val="hybridMultilevel"/>
    <w:tmpl w:val="F9889DAC"/>
    <w:lvl w:ilvl="0" w:tplc="6D5E235A">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A20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612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462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430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C95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20E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E5F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033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A056528"/>
    <w:multiLevelType w:val="hybridMultilevel"/>
    <w:tmpl w:val="00D0845C"/>
    <w:lvl w:ilvl="0" w:tplc="6420B09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E7F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4DA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E061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2F1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A8D9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68F0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38F0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8A6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AD5188C"/>
    <w:multiLevelType w:val="hybridMultilevel"/>
    <w:tmpl w:val="E634E000"/>
    <w:lvl w:ilvl="0" w:tplc="066CA5D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87C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246E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EA1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81E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21A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B4F9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0D5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EFA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B9D0B71"/>
    <w:multiLevelType w:val="hybridMultilevel"/>
    <w:tmpl w:val="5678AC0C"/>
    <w:lvl w:ilvl="0" w:tplc="D5629A9A">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F43E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831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C7F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62CA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A67A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6C8D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895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63D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1A20DAD"/>
    <w:multiLevelType w:val="hybridMultilevel"/>
    <w:tmpl w:val="AB50B0FA"/>
    <w:lvl w:ilvl="0" w:tplc="FFF26FF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C8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47D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D648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C52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9CD4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E875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2A0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E6AE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2F247CD"/>
    <w:multiLevelType w:val="hybridMultilevel"/>
    <w:tmpl w:val="A82C190A"/>
    <w:lvl w:ilvl="0" w:tplc="0E8C4B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1653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AEE2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8A1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B484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44D7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AC89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EF5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EC4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30E114C"/>
    <w:multiLevelType w:val="hybridMultilevel"/>
    <w:tmpl w:val="ABC42E46"/>
    <w:lvl w:ilvl="0" w:tplc="A9A46C9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2E2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465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256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A77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DE18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68EC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C98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22E7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31B75BF"/>
    <w:multiLevelType w:val="hybridMultilevel"/>
    <w:tmpl w:val="F0CC511A"/>
    <w:lvl w:ilvl="0" w:tplc="DD54A21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D05F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AC8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766D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3C59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A97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6D8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D65A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4C7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4DB102F"/>
    <w:multiLevelType w:val="hybridMultilevel"/>
    <w:tmpl w:val="30F2FF0A"/>
    <w:lvl w:ilvl="0" w:tplc="E5BCF62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DAB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420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9406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8A0E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0CB9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1692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FC71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A2F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4EE026E"/>
    <w:multiLevelType w:val="hybridMultilevel"/>
    <w:tmpl w:val="CE74EFB0"/>
    <w:lvl w:ilvl="0" w:tplc="B31AA0C2">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6E4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895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82C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88C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70D6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C5C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849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4ABF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7CE44AD"/>
    <w:multiLevelType w:val="hybridMultilevel"/>
    <w:tmpl w:val="C554E178"/>
    <w:lvl w:ilvl="0" w:tplc="615215F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7AFD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1C52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270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C08B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C08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627D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AAED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241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7E12A4E"/>
    <w:multiLevelType w:val="hybridMultilevel"/>
    <w:tmpl w:val="637C07EC"/>
    <w:lvl w:ilvl="0" w:tplc="54E8B0CE">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82F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819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2F4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6D6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8D5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A6D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268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C17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9EE5957"/>
    <w:multiLevelType w:val="hybridMultilevel"/>
    <w:tmpl w:val="6DF0FFA0"/>
    <w:lvl w:ilvl="0" w:tplc="3AD45FC8">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2F5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0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F440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7C67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36F0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2A2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7614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2D1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D943099"/>
    <w:multiLevelType w:val="multilevel"/>
    <w:tmpl w:val="4E7439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E8F57EF"/>
    <w:multiLevelType w:val="hybridMultilevel"/>
    <w:tmpl w:val="6C764D66"/>
    <w:lvl w:ilvl="0" w:tplc="A7E2F34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B3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DA57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2C30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88F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30AA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E47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AEC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443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EFB1036"/>
    <w:multiLevelType w:val="hybridMultilevel"/>
    <w:tmpl w:val="1ABACE94"/>
    <w:lvl w:ilvl="0" w:tplc="A2C62516">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587F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225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8E74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1008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D064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F612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E20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9837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F9B1465"/>
    <w:multiLevelType w:val="hybridMultilevel"/>
    <w:tmpl w:val="1E6EAA34"/>
    <w:lvl w:ilvl="0" w:tplc="FC480DC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226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86D9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264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DC56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7252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E03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EA2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06DB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FB858BF"/>
    <w:multiLevelType w:val="hybridMultilevel"/>
    <w:tmpl w:val="B0923F58"/>
    <w:lvl w:ilvl="0" w:tplc="73A2AB22">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101A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5669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062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B8B7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20F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6497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AE9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68E3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01723B9"/>
    <w:multiLevelType w:val="hybridMultilevel"/>
    <w:tmpl w:val="2F02C798"/>
    <w:lvl w:ilvl="0" w:tplc="BB3C746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24A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A090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CB8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22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9033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A66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E8C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7280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0266B75"/>
    <w:multiLevelType w:val="hybridMultilevel"/>
    <w:tmpl w:val="4ABC64CE"/>
    <w:lvl w:ilvl="0" w:tplc="B0FA14E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CBA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0055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BCB5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AAB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E7D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E3D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DC3B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2E2E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28E3F82"/>
    <w:multiLevelType w:val="hybridMultilevel"/>
    <w:tmpl w:val="506EDDFC"/>
    <w:lvl w:ilvl="0" w:tplc="B98CD79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DCB1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D2F4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6FF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0E0F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456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E8D0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61C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4B6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40720D8"/>
    <w:multiLevelType w:val="hybridMultilevel"/>
    <w:tmpl w:val="65B0A1DC"/>
    <w:lvl w:ilvl="0" w:tplc="067AE4CC">
      <w:start w:val="3"/>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276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06C0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7040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2AB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2409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D8D4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365E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E03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4BD66B1"/>
    <w:multiLevelType w:val="hybridMultilevel"/>
    <w:tmpl w:val="DD50C490"/>
    <w:lvl w:ilvl="0" w:tplc="7B62F4D8">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0478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2B2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EC3E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DA73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AFD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DAFD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24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B403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5331533"/>
    <w:multiLevelType w:val="hybridMultilevel"/>
    <w:tmpl w:val="17C89B00"/>
    <w:lvl w:ilvl="0" w:tplc="B61CDBB4">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8C8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E50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A10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05F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9216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4C0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09B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6C5D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6063136"/>
    <w:multiLevelType w:val="hybridMultilevel"/>
    <w:tmpl w:val="3A66C33A"/>
    <w:lvl w:ilvl="0" w:tplc="1B248FF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96AC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1E52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845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C46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4C3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26C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FED5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FE97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6993965"/>
    <w:multiLevelType w:val="hybridMultilevel"/>
    <w:tmpl w:val="32D8181A"/>
    <w:lvl w:ilvl="0" w:tplc="06CE6D64">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42B4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849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3A4E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7E06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96A0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CDC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B4C5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86F1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A296B4E"/>
    <w:multiLevelType w:val="hybridMultilevel"/>
    <w:tmpl w:val="98649E9A"/>
    <w:lvl w:ilvl="0" w:tplc="15ACCDEA">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6E99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CC9C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442E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5ABF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C95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690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AE6F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CEB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C1656B9"/>
    <w:multiLevelType w:val="hybridMultilevel"/>
    <w:tmpl w:val="74BA81F4"/>
    <w:lvl w:ilvl="0" w:tplc="D8E4563E">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D602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2C2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FE52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EA3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D472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4E7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962B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042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EC25331"/>
    <w:multiLevelType w:val="hybridMultilevel"/>
    <w:tmpl w:val="9A5AF252"/>
    <w:lvl w:ilvl="0" w:tplc="F1645046">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AC1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E4D7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699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6C2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480B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0A6F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2813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F82F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05B224D"/>
    <w:multiLevelType w:val="hybridMultilevel"/>
    <w:tmpl w:val="50C88430"/>
    <w:lvl w:ilvl="0" w:tplc="9F78613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C05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2860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E58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64A7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D8AF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677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7AF3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12D6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1730D1C"/>
    <w:multiLevelType w:val="hybridMultilevel"/>
    <w:tmpl w:val="267E335E"/>
    <w:lvl w:ilvl="0" w:tplc="2B90AAE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808C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052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66AC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121A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630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A2C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C89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0E39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25A4416"/>
    <w:multiLevelType w:val="hybridMultilevel"/>
    <w:tmpl w:val="639A6C2E"/>
    <w:lvl w:ilvl="0" w:tplc="A30C9D66">
      <w:start w:val="2"/>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A62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06E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845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0093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88D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4AB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620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FC5A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5797BFE"/>
    <w:multiLevelType w:val="hybridMultilevel"/>
    <w:tmpl w:val="1AA6D724"/>
    <w:lvl w:ilvl="0" w:tplc="29085D3A">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4F9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001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7CE7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EE0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4015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A82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E6C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4FD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939516E"/>
    <w:multiLevelType w:val="hybridMultilevel"/>
    <w:tmpl w:val="56545728"/>
    <w:lvl w:ilvl="0" w:tplc="EBA00E58">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C23F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FCCC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F407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CF9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449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7E98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3247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076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C8B25A0"/>
    <w:multiLevelType w:val="hybridMultilevel"/>
    <w:tmpl w:val="40FA3E2E"/>
    <w:lvl w:ilvl="0" w:tplc="EC06229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F209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4CD9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827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9CED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1696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B69E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C9E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14A0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D602D37"/>
    <w:multiLevelType w:val="hybridMultilevel"/>
    <w:tmpl w:val="B42229A4"/>
    <w:lvl w:ilvl="0" w:tplc="F7FC2BE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281F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1642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A2A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0B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4F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40B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2CB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0684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D770CE6"/>
    <w:multiLevelType w:val="hybridMultilevel"/>
    <w:tmpl w:val="EE5A86EA"/>
    <w:lvl w:ilvl="0" w:tplc="616CC79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D668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FC9A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EEE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07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C88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4F4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01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2078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F1467D3"/>
    <w:multiLevelType w:val="hybridMultilevel"/>
    <w:tmpl w:val="BAB64E42"/>
    <w:lvl w:ilvl="0" w:tplc="9B348C2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676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E24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600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84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8E8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C8E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876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2E2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2EA183C"/>
    <w:multiLevelType w:val="hybridMultilevel"/>
    <w:tmpl w:val="F6A0D894"/>
    <w:lvl w:ilvl="0" w:tplc="3D4E5278">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6E4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A6D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E09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2A33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809D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C023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260D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6D8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A2038EA"/>
    <w:multiLevelType w:val="hybridMultilevel"/>
    <w:tmpl w:val="3C922004"/>
    <w:lvl w:ilvl="0" w:tplc="98A80CE0">
      <w:start w:val="10"/>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B895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092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6F8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02E5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CBB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52F6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614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C0B7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CA57084"/>
    <w:multiLevelType w:val="hybridMultilevel"/>
    <w:tmpl w:val="79005DE0"/>
    <w:lvl w:ilvl="0" w:tplc="C7EAE830">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04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C6F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819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CCD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282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DA2D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849E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C71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D28043E"/>
    <w:multiLevelType w:val="hybridMultilevel"/>
    <w:tmpl w:val="CBEC982C"/>
    <w:lvl w:ilvl="0" w:tplc="6994BBF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625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5C27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0B9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9AAF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67F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C847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D668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E9D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DC63ECF"/>
    <w:multiLevelType w:val="hybridMultilevel"/>
    <w:tmpl w:val="81B68DB0"/>
    <w:lvl w:ilvl="0" w:tplc="0CAC8DA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8B2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A30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ABB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CFD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2A0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A4D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86D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601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0E91386"/>
    <w:multiLevelType w:val="hybridMultilevel"/>
    <w:tmpl w:val="72F8FDC0"/>
    <w:lvl w:ilvl="0" w:tplc="766EEF8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B80D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434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C5F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9001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288B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C70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4420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D45E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468451F"/>
    <w:multiLevelType w:val="hybridMultilevel"/>
    <w:tmpl w:val="ECD0ABCE"/>
    <w:lvl w:ilvl="0" w:tplc="7634048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E5A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541F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D2DA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44F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A6EF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4A5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466A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5021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48C081F"/>
    <w:multiLevelType w:val="hybridMultilevel"/>
    <w:tmpl w:val="98FC927A"/>
    <w:lvl w:ilvl="0" w:tplc="FCB698E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5A36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26CA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4F4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878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A4A8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6A8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8E26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43E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4FA2651"/>
    <w:multiLevelType w:val="hybridMultilevel"/>
    <w:tmpl w:val="465C9D22"/>
    <w:lvl w:ilvl="0" w:tplc="B220270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63B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34CD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82B3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E6AB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03C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EE8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873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A7C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9BB7E3C"/>
    <w:multiLevelType w:val="hybridMultilevel"/>
    <w:tmpl w:val="22FC96E6"/>
    <w:lvl w:ilvl="0" w:tplc="A42CB16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C69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6A5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EE2C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269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4BD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8A8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22E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4C5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DF4032A"/>
    <w:multiLevelType w:val="hybridMultilevel"/>
    <w:tmpl w:val="398621E2"/>
    <w:lvl w:ilvl="0" w:tplc="2E76E3D6">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CC8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1698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270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0D7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2D5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A440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6B3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018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3315D36"/>
    <w:multiLevelType w:val="hybridMultilevel"/>
    <w:tmpl w:val="4BF45274"/>
    <w:lvl w:ilvl="0" w:tplc="B9127C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9C1F06">
      <w:start w:val="1"/>
      <w:numFmt w:val="lowerLetter"/>
      <w:lvlText w:val="%2"/>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E1468">
      <w:start w:val="1"/>
      <w:numFmt w:val="lowerRoman"/>
      <w:lvlText w:val="%3"/>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E9B42">
      <w:start w:val="1"/>
      <w:numFmt w:val="decimal"/>
      <w:lvlText w:val="%4"/>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3CC598">
      <w:start w:val="1"/>
      <w:numFmt w:val="lowerLetter"/>
      <w:lvlText w:val="%5"/>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8F988">
      <w:start w:val="1"/>
      <w:numFmt w:val="lowerRoman"/>
      <w:lvlText w:val="%6"/>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4C09A">
      <w:start w:val="1"/>
      <w:numFmt w:val="decimal"/>
      <w:lvlText w:val="%7"/>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B436C2">
      <w:start w:val="1"/>
      <w:numFmt w:val="lowerLetter"/>
      <w:lvlText w:val="%8"/>
      <w:lvlJc w:val="left"/>
      <w:pPr>
        <w:ind w:left="6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6D828">
      <w:start w:val="1"/>
      <w:numFmt w:val="lowerRoman"/>
      <w:lvlText w:val="%9"/>
      <w:lvlJc w:val="left"/>
      <w:pPr>
        <w:ind w:left="6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2A3922"/>
    <w:multiLevelType w:val="hybridMultilevel"/>
    <w:tmpl w:val="20884F94"/>
    <w:lvl w:ilvl="0" w:tplc="53681FB6">
      <w:start w:val="8"/>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E295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D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20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85F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9E02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CA4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CD7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E74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7864578B"/>
    <w:multiLevelType w:val="hybridMultilevel"/>
    <w:tmpl w:val="89D08AAA"/>
    <w:lvl w:ilvl="0" w:tplc="446AECE2">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6C2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009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4C0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E68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083E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AC9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89D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840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BFF4601"/>
    <w:multiLevelType w:val="hybridMultilevel"/>
    <w:tmpl w:val="B86A2ED2"/>
    <w:lvl w:ilvl="0" w:tplc="9C029926">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63F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EB3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2C9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4FE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54BA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22B4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099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508B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CD66991"/>
    <w:multiLevelType w:val="hybridMultilevel"/>
    <w:tmpl w:val="7F3A3DDA"/>
    <w:lvl w:ilvl="0" w:tplc="4596F6E8">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6A9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CA0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3AEA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8E6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9201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CCB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FAAF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2CD0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E816B06"/>
    <w:multiLevelType w:val="hybridMultilevel"/>
    <w:tmpl w:val="1B48F0D6"/>
    <w:lvl w:ilvl="0" w:tplc="D0FE5EE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E4F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86D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268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084B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6EF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28A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0DA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0806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92696578">
    <w:abstractNumId w:val="20"/>
  </w:num>
  <w:num w:numId="2" w16cid:durableId="318584363">
    <w:abstractNumId w:val="30"/>
  </w:num>
  <w:num w:numId="3" w16cid:durableId="1079213477">
    <w:abstractNumId w:val="18"/>
  </w:num>
  <w:num w:numId="4" w16cid:durableId="833570807">
    <w:abstractNumId w:val="14"/>
  </w:num>
  <w:num w:numId="5" w16cid:durableId="1217399392">
    <w:abstractNumId w:val="27"/>
  </w:num>
  <w:num w:numId="6" w16cid:durableId="1998067940">
    <w:abstractNumId w:val="22"/>
  </w:num>
  <w:num w:numId="7" w16cid:durableId="113066399">
    <w:abstractNumId w:val="29"/>
  </w:num>
  <w:num w:numId="8" w16cid:durableId="674189648">
    <w:abstractNumId w:val="66"/>
  </w:num>
  <w:num w:numId="9" w16cid:durableId="1904561218">
    <w:abstractNumId w:val="57"/>
  </w:num>
  <w:num w:numId="10" w16cid:durableId="1301107924">
    <w:abstractNumId w:val="38"/>
  </w:num>
  <w:num w:numId="11" w16cid:durableId="464540567">
    <w:abstractNumId w:val="70"/>
  </w:num>
  <w:num w:numId="12" w16cid:durableId="402142173">
    <w:abstractNumId w:val="75"/>
  </w:num>
  <w:num w:numId="13" w16cid:durableId="1049769451">
    <w:abstractNumId w:val="65"/>
  </w:num>
  <w:num w:numId="14" w16cid:durableId="1354107830">
    <w:abstractNumId w:val="12"/>
  </w:num>
  <w:num w:numId="15" w16cid:durableId="659577101">
    <w:abstractNumId w:val="50"/>
  </w:num>
  <w:num w:numId="16" w16cid:durableId="1306011426">
    <w:abstractNumId w:val="3"/>
  </w:num>
  <w:num w:numId="17" w16cid:durableId="77407656">
    <w:abstractNumId w:val="59"/>
  </w:num>
  <w:num w:numId="18" w16cid:durableId="939675938">
    <w:abstractNumId w:val="16"/>
  </w:num>
  <w:num w:numId="19" w16cid:durableId="644774357">
    <w:abstractNumId w:val="52"/>
  </w:num>
  <w:num w:numId="20" w16cid:durableId="1320377371">
    <w:abstractNumId w:val="42"/>
  </w:num>
  <w:num w:numId="21" w16cid:durableId="1161390967">
    <w:abstractNumId w:val="44"/>
  </w:num>
  <w:num w:numId="22" w16cid:durableId="149953030">
    <w:abstractNumId w:val="5"/>
  </w:num>
  <w:num w:numId="23" w16cid:durableId="274605924">
    <w:abstractNumId w:val="37"/>
  </w:num>
  <w:num w:numId="24" w16cid:durableId="568613886">
    <w:abstractNumId w:val="0"/>
  </w:num>
  <w:num w:numId="25" w16cid:durableId="2084252845">
    <w:abstractNumId w:val="1"/>
  </w:num>
  <w:num w:numId="26" w16cid:durableId="1398817916">
    <w:abstractNumId w:val="68"/>
  </w:num>
  <w:num w:numId="27" w16cid:durableId="90660310">
    <w:abstractNumId w:val="17"/>
  </w:num>
  <w:num w:numId="28" w16cid:durableId="800610855">
    <w:abstractNumId w:val="61"/>
  </w:num>
  <w:num w:numId="29" w16cid:durableId="1853521807">
    <w:abstractNumId w:val="51"/>
  </w:num>
  <w:num w:numId="30" w16cid:durableId="1685281474">
    <w:abstractNumId w:val="58"/>
  </w:num>
  <w:num w:numId="31" w16cid:durableId="1713730994">
    <w:abstractNumId w:val="36"/>
  </w:num>
  <w:num w:numId="32" w16cid:durableId="202594043">
    <w:abstractNumId w:val="47"/>
  </w:num>
  <w:num w:numId="33" w16cid:durableId="1419255890">
    <w:abstractNumId w:val="41"/>
  </w:num>
  <w:num w:numId="34" w16cid:durableId="198081805">
    <w:abstractNumId w:val="9"/>
  </w:num>
  <w:num w:numId="35" w16cid:durableId="2079788915">
    <w:abstractNumId w:val="13"/>
  </w:num>
  <w:num w:numId="36" w16cid:durableId="1938976662">
    <w:abstractNumId w:val="11"/>
  </w:num>
  <w:num w:numId="37" w16cid:durableId="2011063402">
    <w:abstractNumId w:val="6"/>
  </w:num>
  <w:num w:numId="38" w16cid:durableId="955211405">
    <w:abstractNumId w:val="31"/>
  </w:num>
  <w:num w:numId="39" w16cid:durableId="1183738350">
    <w:abstractNumId w:val="8"/>
  </w:num>
  <w:num w:numId="40" w16cid:durableId="547297589">
    <w:abstractNumId w:val="25"/>
  </w:num>
  <w:num w:numId="41" w16cid:durableId="387999394">
    <w:abstractNumId w:val="49"/>
  </w:num>
  <w:num w:numId="42" w16cid:durableId="24986672">
    <w:abstractNumId w:val="28"/>
  </w:num>
  <w:num w:numId="43" w16cid:durableId="469786903">
    <w:abstractNumId w:val="43"/>
  </w:num>
  <w:num w:numId="44" w16cid:durableId="1134835801">
    <w:abstractNumId w:val="69"/>
  </w:num>
  <w:num w:numId="45" w16cid:durableId="830371816">
    <w:abstractNumId w:val="53"/>
  </w:num>
  <w:num w:numId="46" w16cid:durableId="1029181662">
    <w:abstractNumId w:val="67"/>
  </w:num>
  <w:num w:numId="47" w16cid:durableId="702483331">
    <w:abstractNumId w:val="64"/>
  </w:num>
  <w:num w:numId="48" w16cid:durableId="1144202824">
    <w:abstractNumId w:val="45"/>
  </w:num>
  <w:num w:numId="49" w16cid:durableId="1341816007">
    <w:abstractNumId w:val="55"/>
  </w:num>
  <w:num w:numId="50" w16cid:durableId="132067883">
    <w:abstractNumId w:val="40"/>
  </w:num>
  <w:num w:numId="51" w16cid:durableId="801003576">
    <w:abstractNumId w:val="35"/>
  </w:num>
  <w:num w:numId="52" w16cid:durableId="1285697341">
    <w:abstractNumId w:val="7"/>
  </w:num>
  <w:num w:numId="53" w16cid:durableId="138157401">
    <w:abstractNumId w:val="21"/>
  </w:num>
  <w:num w:numId="54" w16cid:durableId="674304039">
    <w:abstractNumId w:val="33"/>
  </w:num>
  <w:num w:numId="55" w16cid:durableId="502010753">
    <w:abstractNumId w:val="56"/>
  </w:num>
  <w:num w:numId="56" w16cid:durableId="1182553404">
    <w:abstractNumId w:val="23"/>
  </w:num>
  <w:num w:numId="57" w16cid:durableId="489055041">
    <w:abstractNumId w:val="26"/>
  </w:num>
  <w:num w:numId="58" w16cid:durableId="954795991">
    <w:abstractNumId w:val="62"/>
  </w:num>
  <w:num w:numId="59" w16cid:durableId="1770274796">
    <w:abstractNumId w:val="48"/>
  </w:num>
  <w:num w:numId="60" w16cid:durableId="1240020944">
    <w:abstractNumId w:val="15"/>
  </w:num>
  <w:num w:numId="61" w16cid:durableId="1744911849">
    <w:abstractNumId w:val="10"/>
  </w:num>
  <w:num w:numId="62" w16cid:durableId="356859727">
    <w:abstractNumId w:val="32"/>
  </w:num>
  <w:num w:numId="63" w16cid:durableId="346834407">
    <w:abstractNumId w:val="46"/>
  </w:num>
  <w:num w:numId="64" w16cid:durableId="356466560">
    <w:abstractNumId w:val="63"/>
  </w:num>
  <w:num w:numId="65" w16cid:durableId="428476388">
    <w:abstractNumId w:val="19"/>
  </w:num>
  <w:num w:numId="66" w16cid:durableId="1845822220">
    <w:abstractNumId w:val="73"/>
  </w:num>
  <w:num w:numId="67" w16cid:durableId="1786656255">
    <w:abstractNumId w:val="39"/>
  </w:num>
  <w:num w:numId="68" w16cid:durableId="1602571198">
    <w:abstractNumId w:val="4"/>
  </w:num>
  <w:num w:numId="69" w16cid:durableId="1824198202">
    <w:abstractNumId w:val="24"/>
  </w:num>
  <w:num w:numId="70" w16cid:durableId="1506701559">
    <w:abstractNumId w:val="74"/>
  </w:num>
  <w:num w:numId="71" w16cid:durableId="338821938">
    <w:abstractNumId w:val="72"/>
  </w:num>
  <w:num w:numId="72" w16cid:durableId="1121611633">
    <w:abstractNumId w:val="54"/>
  </w:num>
  <w:num w:numId="73" w16cid:durableId="1064259267">
    <w:abstractNumId w:val="71"/>
  </w:num>
  <w:num w:numId="74" w16cid:durableId="391931394">
    <w:abstractNumId w:val="60"/>
  </w:num>
  <w:num w:numId="75" w16cid:durableId="45373437">
    <w:abstractNumId w:val="2"/>
  </w:num>
  <w:num w:numId="76" w16cid:durableId="1015880381">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62"/>
    <w:rsid w:val="0008160D"/>
    <w:rsid w:val="000C2211"/>
    <w:rsid w:val="001334AE"/>
    <w:rsid w:val="00167BC4"/>
    <w:rsid w:val="00170C8B"/>
    <w:rsid w:val="001E02F1"/>
    <w:rsid w:val="0023515B"/>
    <w:rsid w:val="00261003"/>
    <w:rsid w:val="00274EF7"/>
    <w:rsid w:val="00284535"/>
    <w:rsid w:val="002B73A1"/>
    <w:rsid w:val="002E704A"/>
    <w:rsid w:val="003233D7"/>
    <w:rsid w:val="00377BB3"/>
    <w:rsid w:val="00384DF8"/>
    <w:rsid w:val="003B30D1"/>
    <w:rsid w:val="003C0762"/>
    <w:rsid w:val="00476750"/>
    <w:rsid w:val="004B09B1"/>
    <w:rsid w:val="004B373E"/>
    <w:rsid w:val="004C3471"/>
    <w:rsid w:val="00515A79"/>
    <w:rsid w:val="005303F9"/>
    <w:rsid w:val="00555655"/>
    <w:rsid w:val="005A2FBC"/>
    <w:rsid w:val="00632FDE"/>
    <w:rsid w:val="00675E75"/>
    <w:rsid w:val="006A14C1"/>
    <w:rsid w:val="006D39A5"/>
    <w:rsid w:val="006E1521"/>
    <w:rsid w:val="00846D91"/>
    <w:rsid w:val="008A1CD9"/>
    <w:rsid w:val="008A7CCF"/>
    <w:rsid w:val="008C3C47"/>
    <w:rsid w:val="0094642C"/>
    <w:rsid w:val="00976ADF"/>
    <w:rsid w:val="009843C7"/>
    <w:rsid w:val="00985228"/>
    <w:rsid w:val="00AD2B2B"/>
    <w:rsid w:val="00AD5471"/>
    <w:rsid w:val="00BA243D"/>
    <w:rsid w:val="00BC044A"/>
    <w:rsid w:val="00BE2A7A"/>
    <w:rsid w:val="00C05427"/>
    <w:rsid w:val="00CA6E3B"/>
    <w:rsid w:val="00D41614"/>
    <w:rsid w:val="00D51547"/>
    <w:rsid w:val="00D7435E"/>
    <w:rsid w:val="00DE11E7"/>
    <w:rsid w:val="00DE267E"/>
    <w:rsid w:val="00E32969"/>
    <w:rsid w:val="00E605A8"/>
    <w:rsid w:val="00EC621C"/>
    <w:rsid w:val="00F23703"/>
    <w:rsid w:val="00FD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7CDE"/>
  <w15:docId w15:val="{918F4964-F413-4FBA-BE05-A49FD919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8" w:lineRule="auto"/>
      <w:ind w:left="10" w:right="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48" w:lineRule="auto"/>
      <w:ind w:left="10" w:right="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614"/>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paragraph" w:styleId="a3">
    <w:name w:val="List Paragraph"/>
    <w:basedOn w:val="a"/>
    <w:uiPriority w:val="34"/>
    <w:qFormat/>
    <w:rsid w:val="00384DF8"/>
    <w:pPr>
      <w:ind w:left="720"/>
      <w:contextualSpacing/>
    </w:pPr>
  </w:style>
  <w:style w:type="paragraph" w:styleId="a4">
    <w:name w:val="Balloon Text"/>
    <w:basedOn w:val="a"/>
    <w:link w:val="a5"/>
    <w:uiPriority w:val="99"/>
    <w:semiHidden/>
    <w:unhideWhenUsed/>
    <w:rsid w:val="00BC04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04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7710">
      <w:bodyDiv w:val="1"/>
      <w:marLeft w:val="0"/>
      <w:marRight w:val="0"/>
      <w:marTop w:val="0"/>
      <w:marBottom w:val="0"/>
      <w:divBdr>
        <w:top w:val="none" w:sz="0" w:space="0" w:color="auto"/>
        <w:left w:val="none" w:sz="0" w:space="0" w:color="auto"/>
        <w:bottom w:val="none" w:sz="0" w:space="0" w:color="auto"/>
        <w:right w:val="none" w:sz="0" w:space="0" w:color="auto"/>
      </w:divBdr>
    </w:div>
    <w:div w:id="1513298753">
      <w:bodyDiv w:val="1"/>
      <w:marLeft w:val="0"/>
      <w:marRight w:val="0"/>
      <w:marTop w:val="0"/>
      <w:marBottom w:val="0"/>
      <w:divBdr>
        <w:top w:val="none" w:sz="0" w:space="0" w:color="auto"/>
        <w:left w:val="none" w:sz="0" w:space="0" w:color="auto"/>
        <w:bottom w:val="none" w:sz="0" w:space="0" w:color="auto"/>
        <w:right w:val="none" w:sz="0" w:space="0" w:color="auto"/>
      </w:divBdr>
    </w:div>
    <w:div w:id="207100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32</Pages>
  <Words>10339</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myn_cherem@mail.ru</dc:creator>
  <cp:keywords/>
  <cp:lastModifiedBy>Mun6</cp:lastModifiedBy>
  <cp:revision>9</cp:revision>
  <cp:lastPrinted>2022-10-20T12:28:00Z</cp:lastPrinted>
  <dcterms:created xsi:type="dcterms:W3CDTF">2022-09-29T13:28:00Z</dcterms:created>
  <dcterms:modified xsi:type="dcterms:W3CDTF">2022-10-21T11:30:00Z</dcterms:modified>
</cp:coreProperties>
</file>